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25" w:rsidRPr="0085718C" w:rsidRDefault="005620A4" w:rsidP="0085718C">
      <w:pPr>
        <w:spacing w:line="0" w:lineRule="atLeast"/>
        <w:ind w:right="800"/>
        <w:rPr>
          <w:rFonts w:hint="eastAsia"/>
          <w:sz w:val="16"/>
          <w:szCs w:val="16"/>
        </w:rPr>
      </w:pPr>
      <w:r w:rsidRPr="0085718C">
        <w:rPr>
          <w:rFonts w:ascii="ＭＳ ゴシック" w:eastAsia="ＭＳ ゴシック" w:hAnsi="ＭＳ ゴシック" w:hint="eastAsia"/>
          <w:sz w:val="16"/>
          <w:szCs w:val="16"/>
        </w:rPr>
        <w:t>様式第</w:t>
      </w:r>
      <w:r w:rsidR="006A72EB" w:rsidRPr="0085718C">
        <w:rPr>
          <w:rFonts w:ascii="ＭＳ ゴシック" w:eastAsia="ＭＳ ゴシック" w:hAnsi="ＭＳ ゴシック" w:hint="eastAsia"/>
          <w:sz w:val="16"/>
          <w:szCs w:val="16"/>
        </w:rPr>
        <w:t>１</w:t>
      </w:r>
      <w:r w:rsidR="00FA5DF2" w:rsidRPr="0085718C">
        <w:rPr>
          <w:rFonts w:ascii="ＭＳ ゴシック" w:eastAsia="ＭＳ ゴシック" w:hAnsi="ＭＳ ゴシック" w:hint="eastAsia"/>
          <w:sz w:val="16"/>
          <w:szCs w:val="16"/>
        </w:rPr>
        <w:t>５</w:t>
      </w:r>
      <w:r w:rsidR="00047877" w:rsidRPr="0085718C">
        <w:rPr>
          <w:rFonts w:ascii="ＭＳ ゴシック" w:eastAsia="ＭＳ ゴシック" w:hAnsi="ＭＳ ゴシック" w:hint="eastAsia"/>
          <w:sz w:val="16"/>
          <w:szCs w:val="16"/>
        </w:rPr>
        <w:t>号</w:t>
      </w:r>
      <w:r w:rsidR="00D27125" w:rsidRPr="0085718C">
        <w:rPr>
          <w:rFonts w:hint="eastAsia"/>
          <w:sz w:val="16"/>
          <w:szCs w:val="16"/>
        </w:rPr>
        <w:t>（第</w:t>
      </w:r>
      <w:r w:rsidR="00C94787" w:rsidRPr="0085718C">
        <w:rPr>
          <w:rFonts w:hint="eastAsia"/>
          <w:sz w:val="16"/>
          <w:szCs w:val="16"/>
        </w:rPr>
        <w:t>３０</w:t>
      </w:r>
      <w:r w:rsidR="00D27125" w:rsidRPr="0085718C">
        <w:rPr>
          <w:rFonts w:hint="eastAsia"/>
          <w:sz w:val="16"/>
          <w:szCs w:val="16"/>
        </w:rPr>
        <w:t>条関係）</w:t>
      </w:r>
    </w:p>
    <w:p w:rsidR="00D13AC3" w:rsidRDefault="00D13AC3" w:rsidP="00D13AC3">
      <w:pPr>
        <w:spacing w:line="0" w:lineRule="atLeast"/>
        <w:rPr>
          <w:rFonts w:hint="eastAsia"/>
          <w:b/>
          <w:kern w:val="0"/>
          <w:sz w:val="20"/>
          <w:szCs w:val="20"/>
        </w:rPr>
      </w:pPr>
    </w:p>
    <w:p w:rsidR="00B129CA" w:rsidRPr="00751DB1" w:rsidRDefault="00B129CA" w:rsidP="0085718C">
      <w:pPr>
        <w:spacing w:line="0" w:lineRule="atLeast"/>
        <w:jc w:val="center"/>
        <w:rPr>
          <w:rFonts w:hint="eastAsia"/>
          <w:b/>
          <w:szCs w:val="21"/>
          <w:lang w:eastAsia="zh-CN"/>
        </w:rPr>
      </w:pPr>
      <w:r w:rsidRPr="00751DB1">
        <w:rPr>
          <w:rFonts w:hint="eastAsia"/>
          <w:b/>
          <w:spacing w:val="195"/>
          <w:kern w:val="0"/>
          <w:szCs w:val="21"/>
          <w:fitText w:val="4422" w:id="-1398010368"/>
          <w:lang w:eastAsia="zh-CN"/>
        </w:rPr>
        <w:t>防火対象物点検</w:t>
      </w:r>
      <w:r w:rsidRPr="00751DB1">
        <w:rPr>
          <w:rFonts w:hint="eastAsia"/>
          <w:b/>
          <w:spacing w:val="3"/>
          <w:kern w:val="0"/>
          <w:szCs w:val="21"/>
          <w:fitText w:val="4422" w:id="-1398010368"/>
          <w:lang w:eastAsia="zh-CN"/>
        </w:rPr>
        <w:t>票</w:t>
      </w:r>
    </w:p>
    <w:p w:rsidR="00660DBD" w:rsidRPr="0085718C" w:rsidRDefault="00660DBD" w:rsidP="0085718C">
      <w:pPr>
        <w:spacing w:line="0" w:lineRule="atLeast"/>
        <w:jc w:val="right"/>
        <w:rPr>
          <w:rFonts w:hint="eastAsia"/>
          <w:sz w:val="16"/>
          <w:szCs w:val="16"/>
        </w:rPr>
      </w:pPr>
      <w:r w:rsidRPr="0085718C">
        <w:rPr>
          <w:rFonts w:hint="eastAsia"/>
          <w:sz w:val="16"/>
          <w:szCs w:val="16"/>
        </w:rPr>
        <w:t>（その</w:t>
      </w:r>
      <w:r w:rsidR="0057193C" w:rsidRPr="0085718C">
        <w:rPr>
          <w:rFonts w:hint="eastAsia"/>
          <w:sz w:val="16"/>
          <w:szCs w:val="16"/>
        </w:rPr>
        <w:t>６</w:t>
      </w:r>
      <w:r w:rsidRPr="0085718C">
        <w:rPr>
          <w:rFonts w:hint="eastAsia"/>
          <w:sz w:val="16"/>
          <w:szCs w:val="16"/>
        </w:rPr>
        <w:t>）</w: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780"/>
        <w:gridCol w:w="720"/>
        <w:gridCol w:w="2340"/>
        <w:gridCol w:w="3420"/>
      </w:tblGrid>
      <w:tr w:rsidR="0057193C" w:rsidRPr="0085718C">
        <w:tblPrEx>
          <w:tblCellMar>
            <w:top w:w="0" w:type="dxa"/>
            <w:bottom w:w="0" w:type="dxa"/>
          </w:tblCellMar>
        </w:tblPrEx>
        <w:trPr>
          <w:trHeight w:val="169"/>
        </w:trPr>
        <w:tc>
          <w:tcPr>
            <w:tcW w:w="4140" w:type="dxa"/>
            <w:gridSpan w:val="2"/>
            <w:vMerge w:val="restart"/>
            <w:tcBorders>
              <w:right w:val="single" w:sz="4" w:space="0" w:color="auto"/>
            </w:tcBorders>
            <w:vAlign w:val="center"/>
          </w:tcPr>
          <w:p w:rsidR="0057193C" w:rsidRPr="0085718C" w:rsidRDefault="0057193C" w:rsidP="0085718C">
            <w:pPr>
              <w:spacing w:line="0" w:lineRule="atLeast"/>
              <w:jc w:val="center"/>
              <w:rPr>
                <w:rFonts w:hint="eastAsia"/>
                <w:sz w:val="16"/>
                <w:szCs w:val="16"/>
              </w:rPr>
            </w:pPr>
            <w:r w:rsidRPr="00B1277E">
              <w:rPr>
                <w:rFonts w:hint="eastAsia"/>
                <w:spacing w:val="106"/>
                <w:kern w:val="0"/>
                <w:sz w:val="16"/>
                <w:szCs w:val="16"/>
                <w:fitText w:val="1280" w:id="-1398007549"/>
              </w:rPr>
              <w:t>点検項</w:t>
            </w:r>
            <w:r w:rsidRPr="00B1277E">
              <w:rPr>
                <w:rFonts w:hint="eastAsia"/>
                <w:spacing w:val="2"/>
                <w:kern w:val="0"/>
                <w:sz w:val="16"/>
                <w:szCs w:val="16"/>
                <w:fitText w:val="1280" w:id="-1398007549"/>
              </w:rPr>
              <w:t>目</w:t>
            </w:r>
          </w:p>
        </w:tc>
        <w:tc>
          <w:tcPr>
            <w:tcW w:w="3060" w:type="dxa"/>
            <w:gridSpan w:val="2"/>
            <w:tcBorders>
              <w:top w:val="single" w:sz="4" w:space="0" w:color="auto"/>
              <w:left w:val="single" w:sz="4" w:space="0" w:color="auto"/>
            </w:tcBorders>
            <w:vAlign w:val="center"/>
          </w:tcPr>
          <w:p w:rsidR="0057193C" w:rsidRPr="0085718C" w:rsidRDefault="0057193C" w:rsidP="0085718C">
            <w:pPr>
              <w:spacing w:line="0" w:lineRule="atLeast"/>
              <w:jc w:val="center"/>
              <w:rPr>
                <w:rFonts w:hint="eastAsia"/>
                <w:sz w:val="16"/>
                <w:szCs w:val="16"/>
              </w:rPr>
            </w:pPr>
            <w:r w:rsidRPr="00B1277E">
              <w:rPr>
                <w:rFonts w:hint="eastAsia"/>
                <w:spacing w:val="106"/>
                <w:kern w:val="0"/>
                <w:sz w:val="16"/>
                <w:szCs w:val="16"/>
                <w:fitText w:val="1280" w:id="-1398010112"/>
              </w:rPr>
              <w:t>点検結</w:t>
            </w:r>
            <w:r w:rsidRPr="00B1277E">
              <w:rPr>
                <w:rFonts w:hint="eastAsia"/>
                <w:spacing w:val="2"/>
                <w:kern w:val="0"/>
                <w:sz w:val="16"/>
                <w:szCs w:val="16"/>
                <w:fitText w:val="1280" w:id="-1398010112"/>
              </w:rPr>
              <w:t>果</w:t>
            </w:r>
          </w:p>
        </w:tc>
        <w:tc>
          <w:tcPr>
            <w:tcW w:w="3420" w:type="dxa"/>
            <w:vMerge w:val="restart"/>
            <w:vAlign w:val="center"/>
          </w:tcPr>
          <w:p w:rsidR="0057193C" w:rsidRPr="0085718C" w:rsidRDefault="0057193C" w:rsidP="0085718C">
            <w:pPr>
              <w:spacing w:line="0" w:lineRule="atLeast"/>
              <w:jc w:val="center"/>
              <w:rPr>
                <w:rFonts w:hint="eastAsia"/>
                <w:sz w:val="16"/>
                <w:szCs w:val="16"/>
              </w:rPr>
            </w:pPr>
            <w:r w:rsidRPr="00B1277E">
              <w:rPr>
                <w:rFonts w:hint="eastAsia"/>
                <w:spacing w:val="45"/>
                <w:kern w:val="0"/>
                <w:sz w:val="16"/>
                <w:szCs w:val="16"/>
                <w:fitText w:val="1920" w:id="-1398007040"/>
              </w:rPr>
              <w:t>状況及び措置内</w:t>
            </w:r>
            <w:r w:rsidRPr="00B1277E">
              <w:rPr>
                <w:rFonts w:hint="eastAsia"/>
                <w:spacing w:val="5"/>
                <w:kern w:val="0"/>
                <w:sz w:val="16"/>
                <w:szCs w:val="16"/>
                <w:fitText w:val="1920" w:id="-1398007040"/>
              </w:rPr>
              <w:t>容</w:t>
            </w:r>
          </w:p>
        </w:tc>
      </w:tr>
      <w:tr w:rsidR="0057193C" w:rsidRPr="0085718C">
        <w:tblPrEx>
          <w:tblCellMar>
            <w:top w:w="0" w:type="dxa"/>
            <w:bottom w:w="0" w:type="dxa"/>
          </w:tblCellMar>
        </w:tblPrEx>
        <w:trPr>
          <w:trHeight w:val="165"/>
        </w:trPr>
        <w:tc>
          <w:tcPr>
            <w:tcW w:w="4140" w:type="dxa"/>
            <w:gridSpan w:val="2"/>
            <w:vMerge/>
            <w:tcBorders>
              <w:right w:val="single" w:sz="4" w:space="0" w:color="auto"/>
            </w:tcBorders>
          </w:tcPr>
          <w:p w:rsidR="0057193C" w:rsidRPr="0085718C" w:rsidRDefault="0057193C" w:rsidP="0085718C">
            <w:pPr>
              <w:spacing w:line="0" w:lineRule="atLeast"/>
              <w:rPr>
                <w:rFonts w:hint="eastAsia"/>
                <w:sz w:val="16"/>
                <w:szCs w:val="16"/>
              </w:rPr>
            </w:pPr>
          </w:p>
        </w:tc>
        <w:tc>
          <w:tcPr>
            <w:tcW w:w="720" w:type="dxa"/>
            <w:tcBorders>
              <w:top w:val="single" w:sz="4" w:space="0" w:color="auto"/>
              <w:left w:val="single" w:sz="4" w:space="0" w:color="auto"/>
            </w:tcBorders>
          </w:tcPr>
          <w:p w:rsidR="0057193C" w:rsidRPr="0085718C" w:rsidRDefault="0057193C" w:rsidP="0085718C">
            <w:pPr>
              <w:spacing w:line="0" w:lineRule="atLeast"/>
              <w:jc w:val="center"/>
              <w:rPr>
                <w:rFonts w:hint="eastAsia"/>
                <w:sz w:val="16"/>
                <w:szCs w:val="16"/>
              </w:rPr>
            </w:pPr>
            <w:r w:rsidRPr="0085718C">
              <w:rPr>
                <w:rFonts w:hint="eastAsia"/>
                <w:sz w:val="16"/>
                <w:szCs w:val="16"/>
              </w:rPr>
              <w:t>判</w:t>
            </w:r>
            <w:r w:rsidR="00C7567D" w:rsidRPr="0085718C">
              <w:rPr>
                <w:rFonts w:hint="eastAsia"/>
                <w:sz w:val="16"/>
                <w:szCs w:val="16"/>
              </w:rPr>
              <w:t xml:space="preserve">　</w:t>
            </w:r>
            <w:r w:rsidRPr="0085718C">
              <w:rPr>
                <w:rFonts w:hint="eastAsia"/>
                <w:sz w:val="16"/>
                <w:szCs w:val="16"/>
              </w:rPr>
              <w:t>定</w:t>
            </w:r>
          </w:p>
        </w:tc>
        <w:tc>
          <w:tcPr>
            <w:tcW w:w="2340" w:type="dxa"/>
            <w:vAlign w:val="center"/>
          </w:tcPr>
          <w:p w:rsidR="0057193C" w:rsidRPr="0085718C" w:rsidRDefault="0057193C" w:rsidP="0085718C">
            <w:pPr>
              <w:spacing w:line="0" w:lineRule="atLeast"/>
              <w:jc w:val="center"/>
              <w:rPr>
                <w:rFonts w:hint="eastAsia"/>
                <w:sz w:val="16"/>
                <w:szCs w:val="16"/>
              </w:rPr>
            </w:pPr>
            <w:r w:rsidRPr="00B1277E">
              <w:rPr>
                <w:rFonts w:hint="eastAsia"/>
                <w:spacing w:val="106"/>
                <w:kern w:val="0"/>
                <w:sz w:val="16"/>
                <w:szCs w:val="16"/>
                <w:fitText w:val="1280" w:id="-1398010111"/>
              </w:rPr>
              <w:t>不備内</w:t>
            </w:r>
            <w:r w:rsidRPr="00B1277E">
              <w:rPr>
                <w:rFonts w:hint="eastAsia"/>
                <w:spacing w:val="2"/>
                <w:kern w:val="0"/>
                <w:sz w:val="16"/>
                <w:szCs w:val="16"/>
                <w:fitText w:val="1280" w:id="-1398010111"/>
              </w:rPr>
              <w:t>容</w:t>
            </w:r>
          </w:p>
        </w:tc>
        <w:tc>
          <w:tcPr>
            <w:tcW w:w="3420" w:type="dxa"/>
            <w:vMerge/>
          </w:tcPr>
          <w:p w:rsidR="0057193C" w:rsidRPr="0085718C" w:rsidRDefault="0057193C" w:rsidP="0085718C">
            <w:pPr>
              <w:spacing w:line="0" w:lineRule="atLeast"/>
              <w:ind w:left="732"/>
              <w:rPr>
                <w:rFonts w:hint="eastAsia"/>
                <w:sz w:val="16"/>
                <w:szCs w:val="16"/>
              </w:rPr>
            </w:pPr>
          </w:p>
        </w:tc>
      </w:tr>
      <w:tr w:rsidR="003B5B7C" w:rsidRPr="0085718C">
        <w:tblPrEx>
          <w:tblCellMar>
            <w:top w:w="0" w:type="dxa"/>
            <w:bottom w:w="0" w:type="dxa"/>
          </w:tblCellMar>
        </w:tblPrEx>
        <w:trPr>
          <w:trHeight w:val="70"/>
        </w:trPr>
        <w:tc>
          <w:tcPr>
            <w:tcW w:w="360" w:type="dxa"/>
            <w:vMerge w:val="restart"/>
            <w:textDirection w:val="tbRlV"/>
            <w:vAlign w:val="center"/>
          </w:tcPr>
          <w:p w:rsidR="003B5B7C" w:rsidRPr="0085718C" w:rsidRDefault="003B5B7C" w:rsidP="0085718C">
            <w:pPr>
              <w:spacing w:line="0" w:lineRule="atLeast"/>
              <w:ind w:left="113" w:right="113"/>
              <w:jc w:val="center"/>
              <w:rPr>
                <w:rFonts w:hint="eastAsia"/>
                <w:sz w:val="16"/>
                <w:szCs w:val="16"/>
              </w:rPr>
            </w:pPr>
            <w:r w:rsidRPr="00B1277E">
              <w:rPr>
                <w:rFonts w:hint="eastAsia"/>
                <w:spacing w:val="199"/>
                <w:kern w:val="0"/>
                <w:sz w:val="16"/>
                <w:szCs w:val="16"/>
                <w:fitText w:val="6300" w:id="1986190337"/>
              </w:rPr>
              <w:t>火を使用する設備・器具</w:t>
            </w:r>
            <w:r w:rsidRPr="00B1277E">
              <w:rPr>
                <w:rFonts w:hint="eastAsia"/>
                <w:spacing w:val="1"/>
                <w:kern w:val="0"/>
                <w:sz w:val="16"/>
                <w:szCs w:val="16"/>
                <w:fitText w:val="6300" w:id="1986190337"/>
              </w:rPr>
              <w:t>等</w:t>
            </w:r>
          </w:p>
        </w:tc>
        <w:tc>
          <w:tcPr>
            <w:tcW w:w="3780" w:type="dxa"/>
            <w:vMerge w:val="restart"/>
            <w:tcBorders>
              <w:right w:val="single" w:sz="4" w:space="0" w:color="auto"/>
            </w:tcBorders>
            <w:vAlign w:val="center"/>
          </w:tcPr>
          <w:p w:rsidR="003B5B7C" w:rsidRPr="0085718C" w:rsidRDefault="00227D2D" w:rsidP="0085718C">
            <w:pPr>
              <w:spacing w:line="0" w:lineRule="atLeast"/>
              <w:ind w:leftChars="-50" w:left="-105" w:rightChars="-50" w:right="-105"/>
              <w:jc w:val="center"/>
              <w:rPr>
                <w:rFonts w:hint="eastAsia"/>
                <w:sz w:val="16"/>
                <w:szCs w:val="16"/>
              </w:rPr>
            </w:pPr>
            <w:r w:rsidRPr="0085718C">
              <w:rPr>
                <w:rFonts w:hint="eastAsia"/>
                <w:sz w:val="16"/>
                <w:szCs w:val="16"/>
              </w:rPr>
              <w:t>炉</w:t>
            </w:r>
          </w:p>
        </w:tc>
        <w:tc>
          <w:tcPr>
            <w:tcW w:w="720" w:type="dxa"/>
            <w:tcBorders>
              <w:top w:val="single" w:sz="4" w:space="0" w:color="auto"/>
              <w:left w:val="single" w:sz="4" w:space="0" w:color="auto"/>
              <w:bottom w:val="dashSmallGap" w:sz="4" w:space="0" w:color="auto"/>
            </w:tcBorders>
            <w:vAlign w:val="center"/>
          </w:tcPr>
          <w:p w:rsidR="003B5B7C" w:rsidRPr="0085718C" w:rsidRDefault="003B5B7C"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3B5B7C" w:rsidRPr="0085718C" w:rsidRDefault="003B5B7C" w:rsidP="0085718C">
            <w:pPr>
              <w:spacing w:line="0" w:lineRule="atLeast"/>
              <w:rPr>
                <w:rFonts w:hint="eastAsia"/>
                <w:sz w:val="16"/>
                <w:szCs w:val="16"/>
                <w:lang w:eastAsia="zh-TW"/>
              </w:rPr>
            </w:pPr>
          </w:p>
        </w:tc>
        <w:tc>
          <w:tcPr>
            <w:tcW w:w="3420" w:type="dxa"/>
            <w:vMerge w:val="restart"/>
          </w:tcPr>
          <w:p w:rsidR="003B5B7C" w:rsidRPr="0085718C" w:rsidRDefault="003B5B7C" w:rsidP="0085718C">
            <w:pPr>
              <w:spacing w:line="0" w:lineRule="atLeast"/>
              <w:rPr>
                <w:rFonts w:hint="eastAsia"/>
                <w:sz w:val="16"/>
                <w:szCs w:val="16"/>
                <w:lang w:eastAsia="zh-TW"/>
              </w:rPr>
            </w:pPr>
          </w:p>
        </w:tc>
      </w:tr>
      <w:tr w:rsidR="003B5B7C" w:rsidRPr="0085718C">
        <w:tblPrEx>
          <w:tblCellMar>
            <w:top w:w="0" w:type="dxa"/>
            <w:bottom w:w="0" w:type="dxa"/>
          </w:tblCellMar>
        </w:tblPrEx>
        <w:trPr>
          <w:trHeight w:val="71"/>
        </w:trPr>
        <w:tc>
          <w:tcPr>
            <w:tcW w:w="360" w:type="dxa"/>
            <w:vMerge/>
          </w:tcPr>
          <w:p w:rsidR="003B5B7C" w:rsidRPr="0085718C" w:rsidRDefault="003B5B7C" w:rsidP="0085718C">
            <w:pPr>
              <w:spacing w:line="0" w:lineRule="atLeast"/>
              <w:rPr>
                <w:rFonts w:hint="eastAsia"/>
                <w:sz w:val="16"/>
                <w:szCs w:val="16"/>
                <w:lang w:eastAsia="zh-TW"/>
              </w:rPr>
            </w:pPr>
          </w:p>
        </w:tc>
        <w:tc>
          <w:tcPr>
            <w:tcW w:w="3780" w:type="dxa"/>
            <w:vMerge/>
            <w:tcBorders>
              <w:right w:val="single" w:sz="4" w:space="0" w:color="auto"/>
            </w:tcBorders>
          </w:tcPr>
          <w:p w:rsidR="003B5B7C" w:rsidRPr="0085718C" w:rsidRDefault="003B5B7C" w:rsidP="0085718C">
            <w:pPr>
              <w:spacing w:line="0" w:lineRule="atLeast"/>
              <w:jc w:val="center"/>
              <w:rPr>
                <w:rFonts w:hint="eastAsia"/>
                <w:sz w:val="16"/>
                <w:szCs w:val="16"/>
                <w:lang w:eastAsia="zh-TW"/>
              </w:rPr>
            </w:pPr>
          </w:p>
        </w:tc>
        <w:tc>
          <w:tcPr>
            <w:tcW w:w="720" w:type="dxa"/>
            <w:tcBorders>
              <w:top w:val="dashSmallGap" w:sz="4" w:space="0" w:color="auto"/>
              <w:left w:val="single" w:sz="4" w:space="0" w:color="auto"/>
            </w:tcBorders>
            <w:vAlign w:val="center"/>
          </w:tcPr>
          <w:p w:rsidR="003B5B7C" w:rsidRPr="0085718C" w:rsidRDefault="003B5B7C"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3B5B7C" w:rsidRPr="0085718C" w:rsidRDefault="003B5B7C" w:rsidP="0085718C">
            <w:pPr>
              <w:spacing w:line="0" w:lineRule="atLeast"/>
              <w:rPr>
                <w:rFonts w:hint="eastAsia"/>
                <w:sz w:val="16"/>
                <w:szCs w:val="16"/>
                <w:lang w:eastAsia="zh-TW"/>
              </w:rPr>
            </w:pPr>
          </w:p>
        </w:tc>
        <w:tc>
          <w:tcPr>
            <w:tcW w:w="3420" w:type="dxa"/>
            <w:vMerge/>
          </w:tcPr>
          <w:p w:rsidR="003B5B7C" w:rsidRPr="0085718C" w:rsidRDefault="003B5B7C" w:rsidP="0085718C">
            <w:pPr>
              <w:spacing w:line="0" w:lineRule="atLeast"/>
              <w:rPr>
                <w:rFonts w:hint="eastAsia"/>
                <w:sz w:val="16"/>
                <w:szCs w:val="16"/>
                <w:lang w:eastAsia="zh-TW"/>
              </w:rPr>
            </w:pPr>
          </w:p>
        </w:tc>
      </w:tr>
      <w:tr w:rsidR="003B5B7C" w:rsidRPr="0085718C">
        <w:tblPrEx>
          <w:tblCellMar>
            <w:top w:w="0" w:type="dxa"/>
            <w:bottom w:w="0" w:type="dxa"/>
          </w:tblCellMar>
        </w:tblPrEx>
        <w:trPr>
          <w:trHeight w:val="96"/>
        </w:trPr>
        <w:tc>
          <w:tcPr>
            <w:tcW w:w="360" w:type="dxa"/>
            <w:vMerge/>
          </w:tcPr>
          <w:p w:rsidR="003B5B7C" w:rsidRPr="0085718C" w:rsidRDefault="003B5B7C" w:rsidP="0085718C">
            <w:pPr>
              <w:spacing w:line="0" w:lineRule="atLeast"/>
              <w:rPr>
                <w:rFonts w:hint="eastAsia"/>
                <w:sz w:val="16"/>
                <w:szCs w:val="16"/>
                <w:lang w:eastAsia="zh-TW"/>
              </w:rPr>
            </w:pPr>
          </w:p>
        </w:tc>
        <w:tc>
          <w:tcPr>
            <w:tcW w:w="3780" w:type="dxa"/>
            <w:vMerge w:val="restart"/>
            <w:tcBorders>
              <w:right w:val="single" w:sz="4" w:space="0" w:color="auto"/>
            </w:tcBorders>
            <w:vAlign w:val="center"/>
          </w:tcPr>
          <w:p w:rsidR="003B5B7C" w:rsidRPr="0085718C" w:rsidRDefault="00227D2D" w:rsidP="0085718C">
            <w:pPr>
              <w:spacing w:line="0" w:lineRule="atLeast"/>
              <w:ind w:leftChars="50" w:left="105" w:rightChars="50" w:right="105"/>
              <w:jc w:val="distribute"/>
              <w:rPr>
                <w:rFonts w:hint="eastAsia"/>
                <w:sz w:val="16"/>
                <w:szCs w:val="16"/>
              </w:rPr>
            </w:pPr>
            <w:r w:rsidRPr="0085718C">
              <w:rPr>
                <w:rFonts w:hint="eastAsia"/>
                <w:sz w:val="16"/>
                <w:szCs w:val="16"/>
              </w:rPr>
              <w:t>厨房設備</w:t>
            </w:r>
          </w:p>
        </w:tc>
        <w:tc>
          <w:tcPr>
            <w:tcW w:w="720" w:type="dxa"/>
            <w:tcBorders>
              <w:top w:val="single" w:sz="4" w:space="0" w:color="auto"/>
              <w:left w:val="single" w:sz="4" w:space="0" w:color="auto"/>
              <w:bottom w:val="dashSmallGap" w:sz="4" w:space="0" w:color="auto"/>
            </w:tcBorders>
            <w:vAlign w:val="center"/>
          </w:tcPr>
          <w:p w:rsidR="003B5B7C" w:rsidRPr="0085718C" w:rsidRDefault="003B5B7C"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3B5B7C" w:rsidRPr="0085718C" w:rsidRDefault="003B5B7C" w:rsidP="0085718C">
            <w:pPr>
              <w:spacing w:line="0" w:lineRule="atLeast"/>
              <w:rPr>
                <w:rFonts w:hint="eastAsia"/>
                <w:sz w:val="16"/>
                <w:szCs w:val="16"/>
                <w:lang w:eastAsia="zh-TW"/>
              </w:rPr>
            </w:pPr>
          </w:p>
        </w:tc>
        <w:tc>
          <w:tcPr>
            <w:tcW w:w="3420" w:type="dxa"/>
            <w:vMerge w:val="restart"/>
          </w:tcPr>
          <w:p w:rsidR="003B5B7C" w:rsidRPr="0085718C" w:rsidRDefault="003B5B7C" w:rsidP="0085718C">
            <w:pPr>
              <w:spacing w:line="0" w:lineRule="atLeast"/>
              <w:rPr>
                <w:rFonts w:hint="eastAsia"/>
                <w:sz w:val="16"/>
                <w:szCs w:val="16"/>
                <w:lang w:eastAsia="zh-TW"/>
              </w:rPr>
            </w:pPr>
          </w:p>
        </w:tc>
      </w:tr>
      <w:tr w:rsidR="003B5B7C" w:rsidRPr="0085718C">
        <w:tblPrEx>
          <w:tblCellMar>
            <w:top w:w="0" w:type="dxa"/>
            <w:bottom w:w="0" w:type="dxa"/>
          </w:tblCellMar>
        </w:tblPrEx>
        <w:trPr>
          <w:trHeight w:val="166"/>
        </w:trPr>
        <w:tc>
          <w:tcPr>
            <w:tcW w:w="360" w:type="dxa"/>
            <w:vMerge/>
          </w:tcPr>
          <w:p w:rsidR="003B5B7C" w:rsidRPr="0085718C" w:rsidRDefault="003B5B7C" w:rsidP="0085718C">
            <w:pPr>
              <w:spacing w:line="0" w:lineRule="atLeast"/>
              <w:rPr>
                <w:rFonts w:hint="eastAsia"/>
                <w:sz w:val="16"/>
                <w:szCs w:val="16"/>
                <w:lang w:eastAsia="zh-TW"/>
              </w:rPr>
            </w:pPr>
          </w:p>
        </w:tc>
        <w:tc>
          <w:tcPr>
            <w:tcW w:w="3780" w:type="dxa"/>
            <w:vMerge/>
            <w:tcBorders>
              <w:right w:val="single" w:sz="4" w:space="0" w:color="auto"/>
            </w:tcBorders>
          </w:tcPr>
          <w:p w:rsidR="003B5B7C" w:rsidRPr="0085718C" w:rsidRDefault="003B5B7C" w:rsidP="0085718C">
            <w:pPr>
              <w:spacing w:line="0" w:lineRule="atLeast"/>
              <w:ind w:leftChars="50" w:left="105" w:rightChars="50" w:right="105"/>
              <w:jc w:val="distribute"/>
              <w:rPr>
                <w:rFonts w:hint="eastAsia"/>
                <w:sz w:val="16"/>
                <w:szCs w:val="16"/>
                <w:lang w:eastAsia="zh-TW"/>
              </w:rPr>
            </w:pPr>
          </w:p>
        </w:tc>
        <w:tc>
          <w:tcPr>
            <w:tcW w:w="720" w:type="dxa"/>
            <w:tcBorders>
              <w:top w:val="dashSmallGap" w:sz="4" w:space="0" w:color="auto"/>
              <w:left w:val="single" w:sz="4" w:space="0" w:color="auto"/>
            </w:tcBorders>
            <w:vAlign w:val="center"/>
          </w:tcPr>
          <w:p w:rsidR="003B5B7C" w:rsidRPr="0085718C" w:rsidRDefault="003B5B7C"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3B5B7C" w:rsidRPr="0085718C" w:rsidRDefault="003B5B7C" w:rsidP="0085718C">
            <w:pPr>
              <w:spacing w:line="0" w:lineRule="atLeast"/>
              <w:rPr>
                <w:rFonts w:hint="eastAsia"/>
                <w:sz w:val="16"/>
                <w:szCs w:val="16"/>
                <w:lang w:eastAsia="zh-TW"/>
              </w:rPr>
            </w:pPr>
          </w:p>
        </w:tc>
        <w:tc>
          <w:tcPr>
            <w:tcW w:w="3420" w:type="dxa"/>
            <w:vMerge/>
          </w:tcPr>
          <w:p w:rsidR="003B5B7C" w:rsidRPr="0085718C" w:rsidRDefault="003B5B7C" w:rsidP="0085718C">
            <w:pPr>
              <w:spacing w:line="0" w:lineRule="atLeast"/>
              <w:rPr>
                <w:rFonts w:hint="eastAsia"/>
                <w:sz w:val="16"/>
                <w:szCs w:val="16"/>
                <w:lang w:eastAsia="zh-TW"/>
              </w:rPr>
            </w:pPr>
          </w:p>
        </w:tc>
      </w:tr>
      <w:tr w:rsidR="003B5B7C" w:rsidRPr="0085718C">
        <w:tblPrEx>
          <w:tblCellMar>
            <w:top w:w="0" w:type="dxa"/>
            <w:bottom w:w="0" w:type="dxa"/>
          </w:tblCellMar>
        </w:tblPrEx>
        <w:trPr>
          <w:trHeight w:val="98"/>
        </w:trPr>
        <w:tc>
          <w:tcPr>
            <w:tcW w:w="360" w:type="dxa"/>
            <w:vMerge/>
          </w:tcPr>
          <w:p w:rsidR="003B5B7C" w:rsidRPr="0085718C" w:rsidRDefault="003B5B7C" w:rsidP="0085718C">
            <w:pPr>
              <w:spacing w:line="0" w:lineRule="atLeast"/>
              <w:rPr>
                <w:rFonts w:hint="eastAsia"/>
                <w:sz w:val="16"/>
                <w:szCs w:val="16"/>
                <w:lang w:eastAsia="zh-TW"/>
              </w:rPr>
            </w:pPr>
          </w:p>
        </w:tc>
        <w:tc>
          <w:tcPr>
            <w:tcW w:w="3780" w:type="dxa"/>
            <w:vMerge w:val="restart"/>
            <w:tcBorders>
              <w:right w:val="single" w:sz="4" w:space="0" w:color="auto"/>
            </w:tcBorders>
            <w:vAlign w:val="center"/>
          </w:tcPr>
          <w:p w:rsidR="003B5B7C" w:rsidRPr="0085718C" w:rsidRDefault="00227D2D" w:rsidP="0085718C">
            <w:pPr>
              <w:spacing w:line="0" w:lineRule="atLeast"/>
              <w:ind w:leftChars="50" w:left="105" w:rightChars="50" w:right="105"/>
              <w:jc w:val="distribute"/>
              <w:rPr>
                <w:rFonts w:hint="eastAsia"/>
                <w:sz w:val="16"/>
                <w:szCs w:val="16"/>
              </w:rPr>
            </w:pPr>
            <w:r w:rsidRPr="0085718C">
              <w:rPr>
                <w:rFonts w:hint="eastAsia"/>
                <w:kern w:val="0"/>
                <w:sz w:val="16"/>
                <w:szCs w:val="16"/>
              </w:rPr>
              <w:t>ボイラー</w:t>
            </w:r>
          </w:p>
        </w:tc>
        <w:tc>
          <w:tcPr>
            <w:tcW w:w="720" w:type="dxa"/>
            <w:tcBorders>
              <w:top w:val="single" w:sz="4" w:space="0" w:color="auto"/>
              <w:left w:val="single" w:sz="4" w:space="0" w:color="auto"/>
              <w:bottom w:val="dashSmallGap" w:sz="4" w:space="0" w:color="auto"/>
            </w:tcBorders>
            <w:vAlign w:val="center"/>
          </w:tcPr>
          <w:p w:rsidR="003B5B7C" w:rsidRPr="0085718C" w:rsidRDefault="003B5B7C"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3B5B7C" w:rsidRPr="0085718C" w:rsidRDefault="003B5B7C" w:rsidP="0085718C">
            <w:pPr>
              <w:spacing w:line="0" w:lineRule="atLeast"/>
              <w:rPr>
                <w:rFonts w:hint="eastAsia"/>
                <w:sz w:val="16"/>
                <w:szCs w:val="16"/>
                <w:lang w:eastAsia="zh-TW"/>
              </w:rPr>
            </w:pPr>
          </w:p>
        </w:tc>
        <w:tc>
          <w:tcPr>
            <w:tcW w:w="3420" w:type="dxa"/>
            <w:vMerge w:val="restart"/>
          </w:tcPr>
          <w:p w:rsidR="003B5B7C" w:rsidRPr="0085718C" w:rsidRDefault="003B5B7C" w:rsidP="0085718C">
            <w:pPr>
              <w:spacing w:line="0" w:lineRule="atLeast"/>
              <w:rPr>
                <w:rFonts w:hint="eastAsia"/>
                <w:sz w:val="16"/>
                <w:szCs w:val="16"/>
                <w:lang w:eastAsia="zh-TW"/>
              </w:rPr>
            </w:pPr>
          </w:p>
        </w:tc>
      </w:tr>
      <w:tr w:rsidR="003B5B7C" w:rsidRPr="0085718C">
        <w:tblPrEx>
          <w:tblCellMar>
            <w:top w:w="0" w:type="dxa"/>
            <w:bottom w:w="0" w:type="dxa"/>
          </w:tblCellMar>
        </w:tblPrEx>
        <w:trPr>
          <w:trHeight w:val="161"/>
        </w:trPr>
        <w:tc>
          <w:tcPr>
            <w:tcW w:w="360" w:type="dxa"/>
            <w:vMerge/>
          </w:tcPr>
          <w:p w:rsidR="003B5B7C" w:rsidRPr="0085718C" w:rsidRDefault="003B5B7C" w:rsidP="0085718C">
            <w:pPr>
              <w:spacing w:line="0" w:lineRule="atLeast"/>
              <w:rPr>
                <w:rFonts w:hint="eastAsia"/>
                <w:sz w:val="16"/>
                <w:szCs w:val="16"/>
                <w:lang w:eastAsia="zh-TW"/>
              </w:rPr>
            </w:pPr>
          </w:p>
        </w:tc>
        <w:tc>
          <w:tcPr>
            <w:tcW w:w="3780" w:type="dxa"/>
            <w:vMerge/>
            <w:tcBorders>
              <w:right w:val="single" w:sz="4" w:space="0" w:color="auto"/>
            </w:tcBorders>
          </w:tcPr>
          <w:p w:rsidR="003B5B7C" w:rsidRPr="0085718C" w:rsidRDefault="003B5B7C" w:rsidP="0085718C">
            <w:pPr>
              <w:spacing w:line="0" w:lineRule="atLeast"/>
              <w:ind w:leftChars="50" w:left="105" w:rightChars="50" w:right="105"/>
              <w:jc w:val="distribute"/>
              <w:rPr>
                <w:rFonts w:hint="eastAsia"/>
                <w:sz w:val="16"/>
                <w:szCs w:val="16"/>
                <w:lang w:eastAsia="zh-TW"/>
              </w:rPr>
            </w:pPr>
          </w:p>
        </w:tc>
        <w:tc>
          <w:tcPr>
            <w:tcW w:w="720" w:type="dxa"/>
            <w:tcBorders>
              <w:top w:val="dashSmallGap" w:sz="4" w:space="0" w:color="auto"/>
              <w:left w:val="single" w:sz="4" w:space="0" w:color="auto"/>
            </w:tcBorders>
            <w:vAlign w:val="center"/>
          </w:tcPr>
          <w:p w:rsidR="003B5B7C" w:rsidRPr="0085718C" w:rsidRDefault="003B5B7C"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3B5B7C" w:rsidRPr="0085718C" w:rsidRDefault="003B5B7C" w:rsidP="0085718C">
            <w:pPr>
              <w:spacing w:line="0" w:lineRule="atLeast"/>
              <w:rPr>
                <w:rFonts w:hint="eastAsia"/>
                <w:sz w:val="16"/>
                <w:szCs w:val="16"/>
                <w:lang w:eastAsia="zh-TW"/>
              </w:rPr>
            </w:pPr>
          </w:p>
        </w:tc>
        <w:tc>
          <w:tcPr>
            <w:tcW w:w="3420" w:type="dxa"/>
            <w:vMerge/>
          </w:tcPr>
          <w:p w:rsidR="003B5B7C" w:rsidRPr="0085718C" w:rsidRDefault="003B5B7C" w:rsidP="0085718C">
            <w:pPr>
              <w:spacing w:line="0" w:lineRule="atLeast"/>
              <w:rPr>
                <w:rFonts w:hint="eastAsia"/>
                <w:sz w:val="16"/>
                <w:szCs w:val="16"/>
                <w:lang w:eastAsia="zh-TW"/>
              </w:rPr>
            </w:pPr>
          </w:p>
        </w:tc>
      </w:tr>
      <w:tr w:rsidR="003B5B7C" w:rsidRPr="0085718C">
        <w:tblPrEx>
          <w:tblCellMar>
            <w:top w:w="0" w:type="dxa"/>
            <w:bottom w:w="0" w:type="dxa"/>
          </w:tblCellMar>
        </w:tblPrEx>
        <w:trPr>
          <w:trHeight w:val="70"/>
        </w:trPr>
        <w:tc>
          <w:tcPr>
            <w:tcW w:w="360" w:type="dxa"/>
            <w:vMerge/>
          </w:tcPr>
          <w:p w:rsidR="003B5B7C" w:rsidRPr="0085718C" w:rsidRDefault="003B5B7C" w:rsidP="0085718C">
            <w:pPr>
              <w:spacing w:line="0" w:lineRule="atLeast"/>
              <w:rPr>
                <w:rFonts w:hint="eastAsia"/>
                <w:sz w:val="16"/>
                <w:szCs w:val="16"/>
                <w:lang w:eastAsia="zh-TW"/>
              </w:rPr>
            </w:pPr>
          </w:p>
        </w:tc>
        <w:tc>
          <w:tcPr>
            <w:tcW w:w="3780" w:type="dxa"/>
            <w:vMerge w:val="restart"/>
            <w:tcBorders>
              <w:right w:val="single" w:sz="4" w:space="0" w:color="auto"/>
            </w:tcBorders>
            <w:vAlign w:val="center"/>
          </w:tcPr>
          <w:p w:rsidR="003B5B7C" w:rsidRPr="0085718C" w:rsidRDefault="00227D2D" w:rsidP="0085718C">
            <w:pPr>
              <w:spacing w:line="0" w:lineRule="atLeast"/>
              <w:ind w:leftChars="50" w:left="105" w:rightChars="50" w:right="105"/>
              <w:jc w:val="distribute"/>
              <w:rPr>
                <w:rFonts w:hint="eastAsia"/>
                <w:sz w:val="16"/>
                <w:szCs w:val="16"/>
              </w:rPr>
            </w:pPr>
            <w:r w:rsidRPr="0085718C">
              <w:rPr>
                <w:rFonts w:hint="eastAsia"/>
                <w:kern w:val="0"/>
                <w:sz w:val="16"/>
                <w:szCs w:val="16"/>
              </w:rPr>
              <w:t>ストーブ</w:t>
            </w:r>
          </w:p>
        </w:tc>
        <w:tc>
          <w:tcPr>
            <w:tcW w:w="720" w:type="dxa"/>
            <w:tcBorders>
              <w:top w:val="single" w:sz="4" w:space="0" w:color="auto"/>
              <w:left w:val="single" w:sz="4" w:space="0" w:color="auto"/>
              <w:bottom w:val="dashSmallGap" w:sz="4" w:space="0" w:color="auto"/>
            </w:tcBorders>
            <w:vAlign w:val="center"/>
          </w:tcPr>
          <w:p w:rsidR="003B5B7C" w:rsidRPr="0085718C" w:rsidRDefault="003B5B7C"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3B5B7C" w:rsidRPr="0085718C" w:rsidRDefault="003B5B7C" w:rsidP="0085718C">
            <w:pPr>
              <w:spacing w:line="0" w:lineRule="atLeast"/>
              <w:rPr>
                <w:rFonts w:hint="eastAsia"/>
                <w:sz w:val="16"/>
                <w:szCs w:val="16"/>
                <w:lang w:eastAsia="zh-TW"/>
              </w:rPr>
            </w:pPr>
          </w:p>
        </w:tc>
        <w:tc>
          <w:tcPr>
            <w:tcW w:w="3420" w:type="dxa"/>
            <w:vMerge w:val="restart"/>
          </w:tcPr>
          <w:p w:rsidR="003B5B7C" w:rsidRPr="0085718C" w:rsidRDefault="003B5B7C" w:rsidP="0085718C">
            <w:pPr>
              <w:spacing w:line="0" w:lineRule="atLeast"/>
              <w:rPr>
                <w:rFonts w:hint="eastAsia"/>
                <w:sz w:val="16"/>
                <w:szCs w:val="16"/>
                <w:lang w:eastAsia="zh-TW"/>
              </w:rPr>
            </w:pPr>
          </w:p>
        </w:tc>
      </w:tr>
      <w:tr w:rsidR="003B5B7C" w:rsidRPr="0085718C">
        <w:tblPrEx>
          <w:tblCellMar>
            <w:top w:w="0" w:type="dxa"/>
            <w:bottom w:w="0" w:type="dxa"/>
          </w:tblCellMar>
        </w:tblPrEx>
        <w:trPr>
          <w:trHeight w:val="170"/>
        </w:trPr>
        <w:tc>
          <w:tcPr>
            <w:tcW w:w="360" w:type="dxa"/>
            <w:vMerge/>
          </w:tcPr>
          <w:p w:rsidR="003B5B7C" w:rsidRPr="0085718C" w:rsidRDefault="003B5B7C" w:rsidP="0085718C">
            <w:pPr>
              <w:spacing w:line="0" w:lineRule="atLeast"/>
              <w:rPr>
                <w:rFonts w:hint="eastAsia"/>
                <w:sz w:val="16"/>
                <w:szCs w:val="16"/>
                <w:lang w:eastAsia="zh-TW"/>
              </w:rPr>
            </w:pPr>
          </w:p>
        </w:tc>
        <w:tc>
          <w:tcPr>
            <w:tcW w:w="3780" w:type="dxa"/>
            <w:vMerge/>
            <w:tcBorders>
              <w:right w:val="single" w:sz="4" w:space="0" w:color="auto"/>
            </w:tcBorders>
            <w:textDirection w:val="tbRlV"/>
            <w:vAlign w:val="center"/>
          </w:tcPr>
          <w:p w:rsidR="003B5B7C" w:rsidRPr="0085718C" w:rsidRDefault="003B5B7C" w:rsidP="0085718C">
            <w:pPr>
              <w:spacing w:line="0" w:lineRule="atLeast"/>
              <w:ind w:leftChars="50" w:left="105" w:rightChars="50" w:right="105"/>
              <w:jc w:val="distribute"/>
              <w:rPr>
                <w:rFonts w:hint="eastAsia"/>
                <w:sz w:val="16"/>
                <w:szCs w:val="16"/>
              </w:rPr>
            </w:pPr>
          </w:p>
        </w:tc>
        <w:tc>
          <w:tcPr>
            <w:tcW w:w="720" w:type="dxa"/>
            <w:tcBorders>
              <w:top w:val="dashSmallGap" w:sz="4" w:space="0" w:color="auto"/>
              <w:left w:val="single" w:sz="4" w:space="0" w:color="auto"/>
              <w:bottom w:val="single" w:sz="4" w:space="0" w:color="auto"/>
            </w:tcBorders>
            <w:vAlign w:val="center"/>
          </w:tcPr>
          <w:p w:rsidR="003B5B7C" w:rsidRPr="0085718C" w:rsidRDefault="003B5B7C" w:rsidP="0085718C">
            <w:pPr>
              <w:spacing w:line="0" w:lineRule="atLeast"/>
              <w:jc w:val="center"/>
              <w:rPr>
                <w:sz w:val="16"/>
                <w:szCs w:val="16"/>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3B5B7C" w:rsidRPr="0085718C" w:rsidRDefault="003B5B7C" w:rsidP="0085718C">
            <w:pPr>
              <w:spacing w:line="0" w:lineRule="atLeast"/>
              <w:rPr>
                <w:rFonts w:hint="eastAsia"/>
                <w:sz w:val="16"/>
                <w:szCs w:val="16"/>
                <w:lang w:eastAsia="zh-TW"/>
              </w:rPr>
            </w:pPr>
          </w:p>
        </w:tc>
        <w:tc>
          <w:tcPr>
            <w:tcW w:w="3420" w:type="dxa"/>
            <w:vMerge/>
          </w:tcPr>
          <w:p w:rsidR="003B5B7C" w:rsidRPr="0085718C" w:rsidRDefault="003B5B7C" w:rsidP="0085718C">
            <w:pPr>
              <w:spacing w:line="0" w:lineRule="atLeast"/>
              <w:rPr>
                <w:rFonts w:hint="eastAsia"/>
                <w:sz w:val="16"/>
                <w:szCs w:val="16"/>
                <w:lang w:eastAsia="zh-TW"/>
              </w:rPr>
            </w:pPr>
          </w:p>
        </w:tc>
      </w:tr>
      <w:tr w:rsidR="003B5B7C" w:rsidRPr="0085718C">
        <w:tblPrEx>
          <w:tblCellMar>
            <w:top w:w="0" w:type="dxa"/>
            <w:bottom w:w="0" w:type="dxa"/>
          </w:tblCellMar>
        </w:tblPrEx>
        <w:trPr>
          <w:trHeight w:val="102"/>
        </w:trPr>
        <w:tc>
          <w:tcPr>
            <w:tcW w:w="360" w:type="dxa"/>
            <w:vMerge/>
          </w:tcPr>
          <w:p w:rsidR="003B5B7C" w:rsidRPr="0085718C" w:rsidRDefault="003B5B7C" w:rsidP="0085718C">
            <w:pPr>
              <w:spacing w:line="0" w:lineRule="atLeast"/>
              <w:rPr>
                <w:rFonts w:hint="eastAsia"/>
                <w:sz w:val="16"/>
                <w:szCs w:val="16"/>
                <w:lang w:eastAsia="zh-TW"/>
              </w:rPr>
            </w:pPr>
          </w:p>
        </w:tc>
        <w:tc>
          <w:tcPr>
            <w:tcW w:w="3780" w:type="dxa"/>
            <w:vMerge w:val="restart"/>
            <w:tcBorders>
              <w:right w:val="single" w:sz="4" w:space="0" w:color="auto"/>
            </w:tcBorders>
            <w:vAlign w:val="center"/>
          </w:tcPr>
          <w:p w:rsidR="003B5B7C" w:rsidRPr="0085718C" w:rsidRDefault="00227D2D"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壁付暖炉</w:t>
            </w:r>
          </w:p>
        </w:tc>
        <w:tc>
          <w:tcPr>
            <w:tcW w:w="720" w:type="dxa"/>
            <w:tcBorders>
              <w:top w:val="single" w:sz="4" w:space="0" w:color="auto"/>
              <w:left w:val="single" w:sz="4" w:space="0" w:color="auto"/>
              <w:bottom w:val="dashSmallGap" w:sz="4" w:space="0" w:color="auto"/>
            </w:tcBorders>
            <w:vAlign w:val="center"/>
          </w:tcPr>
          <w:p w:rsidR="003B5B7C" w:rsidRPr="0085718C" w:rsidRDefault="003B5B7C"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3B5B7C" w:rsidRPr="0085718C" w:rsidRDefault="003B5B7C" w:rsidP="0085718C">
            <w:pPr>
              <w:spacing w:line="0" w:lineRule="atLeast"/>
              <w:rPr>
                <w:rFonts w:hint="eastAsia"/>
                <w:sz w:val="16"/>
                <w:szCs w:val="16"/>
                <w:lang w:eastAsia="zh-TW"/>
              </w:rPr>
            </w:pPr>
          </w:p>
        </w:tc>
        <w:tc>
          <w:tcPr>
            <w:tcW w:w="3420" w:type="dxa"/>
            <w:vMerge w:val="restart"/>
          </w:tcPr>
          <w:p w:rsidR="003B5B7C" w:rsidRPr="0085718C" w:rsidRDefault="003B5B7C" w:rsidP="0085718C">
            <w:pPr>
              <w:spacing w:line="0" w:lineRule="atLeast"/>
              <w:rPr>
                <w:rFonts w:hint="eastAsia"/>
                <w:sz w:val="16"/>
                <w:szCs w:val="16"/>
                <w:lang w:eastAsia="zh-TW"/>
              </w:rPr>
            </w:pPr>
          </w:p>
        </w:tc>
      </w:tr>
      <w:tr w:rsidR="003B5B7C" w:rsidRPr="0085718C">
        <w:tblPrEx>
          <w:tblCellMar>
            <w:top w:w="0" w:type="dxa"/>
            <w:bottom w:w="0" w:type="dxa"/>
          </w:tblCellMar>
        </w:tblPrEx>
        <w:trPr>
          <w:trHeight w:val="165"/>
        </w:trPr>
        <w:tc>
          <w:tcPr>
            <w:tcW w:w="360" w:type="dxa"/>
            <w:vMerge/>
          </w:tcPr>
          <w:p w:rsidR="003B5B7C" w:rsidRPr="0085718C" w:rsidRDefault="003B5B7C" w:rsidP="0085718C">
            <w:pPr>
              <w:spacing w:line="0" w:lineRule="atLeast"/>
              <w:rPr>
                <w:rFonts w:hint="eastAsia"/>
                <w:sz w:val="16"/>
                <w:szCs w:val="16"/>
                <w:lang w:eastAsia="zh-TW"/>
              </w:rPr>
            </w:pPr>
          </w:p>
        </w:tc>
        <w:tc>
          <w:tcPr>
            <w:tcW w:w="3780" w:type="dxa"/>
            <w:vMerge/>
            <w:tcBorders>
              <w:right w:val="single" w:sz="4" w:space="0" w:color="auto"/>
            </w:tcBorders>
            <w:vAlign w:val="center"/>
          </w:tcPr>
          <w:p w:rsidR="003B5B7C" w:rsidRPr="0085718C" w:rsidRDefault="003B5B7C"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3B5B7C" w:rsidRPr="0085718C" w:rsidRDefault="003B5B7C" w:rsidP="0085718C">
            <w:pPr>
              <w:spacing w:line="0" w:lineRule="atLeast"/>
              <w:jc w:val="center"/>
              <w:rPr>
                <w:sz w:val="16"/>
                <w:szCs w:val="16"/>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3B5B7C" w:rsidRPr="0085718C" w:rsidRDefault="003B5B7C" w:rsidP="0085718C">
            <w:pPr>
              <w:spacing w:line="0" w:lineRule="atLeast"/>
              <w:rPr>
                <w:rFonts w:hint="eastAsia"/>
                <w:sz w:val="16"/>
                <w:szCs w:val="16"/>
                <w:lang w:eastAsia="zh-TW"/>
              </w:rPr>
            </w:pPr>
          </w:p>
        </w:tc>
        <w:tc>
          <w:tcPr>
            <w:tcW w:w="3420" w:type="dxa"/>
            <w:vMerge/>
          </w:tcPr>
          <w:p w:rsidR="003B5B7C" w:rsidRPr="0085718C" w:rsidRDefault="003B5B7C" w:rsidP="0085718C">
            <w:pPr>
              <w:spacing w:line="0" w:lineRule="atLeast"/>
              <w:rPr>
                <w:rFonts w:hint="eastAsia"/>
                <w:sz w:val="16"/>
                <w:szCs w:val="16"/>
                <w:lang w:eastAsia="zh-TW"/>
              </w:rPr>
            </w:pPr>
          </w:p>
        </w:tc>
      </w:tr>
      <w:tr w:rsidR="00B52643" w:rsidRPr="0085718C">
        <w:tblPrEx>
          <w:tblCellMar>
            <w:top w:w="0" w:type="dxa"/>
            <w:bottom w:w="0" w:type="dxa"/>
          </w:tblCellMar>
        </w:tblPrEx>
        <w:trPr>
          <w:trHeight w:val="103"/>
        </w:trPr>
        <w:tc>
          <w:tcPr>
            <w:tcW w:w="360" w:type="dxa"/>
            <w:vMerge/>
          </w:tcPr>
          <w:p w:rsidR="00B52643" w:rsidRPr="0085718C" w:rsidRDefault="00B52643" w:rsidP="0085718C">
            <w:pPr>
              <w:spacing w:line="0" w:lineRule="atLeast"/>
              <w:rPr>
                <w:rFonts w:hint="eastAsia"/>
                <w:sz w:val="16"/>
                <w:szCs w:val="16"/>
                <w:lang w:eastAsia="zh-TW"/>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温風暖房機</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lang w:eastAsia="zh-TW"/>
              </w:rPr>
            </w:pPr>
          </w:p>
        </w:tc>
        <w:tc>
          <w:tcPr>
            <w:tcW w:w="3420" w:type="dxa"/>
            <w:vMerge w:val="restart"/>
          </w:tcPr>
          <w:p w:rsidR="00B52643" w:rsidRPr="0085718C" w:rsidRDefault="00B52643" w:rsidP="0085718C">
            <w:pPr>
              <w:spacing w:line="0" w:lineRule="atLeast"/>
              <w:rPr>
                <w:rFonts w:hint="eastAsia"/>
                <w:sz w:val="16"/>
                <w:szCs w:val="16"/>
                <w:lang w:eastAsia="zh-TW"/>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lang w:eastAsia="zh-TW"/>
              </w:rPr>
            </w:pPr>
          </w:p>
        </w:tc>
        <w:tc>
          <w:tcPr>
            <w:tcW w:w="3780" w:type="dxa"/>
            <w:vMerge/>
            <w:tcBorders>
              <w:bottom w:val="single" w:sz="4" w:space="0" w:color="auto"/>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lang w:eastAsia="zh-TW"/>
              </w:rPr>
            </w:pPr>
          </w:p>
        </w:tc>
        <w:tc>
          <w:tcPr>
            <w:tcW w:w="3420" w:type="dxa"/>
            <w:vMerge/>
          </w:tcPr>
          <w:p w:rsidR="00B52643" w:rsidRPr="0085718C" w:rsidRDefault="00B52643" w:rsidP="0085718C">
            <w:pPr>
              <w:spacing w:line="0" w:lineRule="atLeast"/>
              <w:rPr>
                <w:rFonts w:hint="eastAsia"/>
                <w:sz w:val="16"/>
                <w:szCs w:val="16"/>
                <w:lang w:eastAsia="zh-TW"/>
              </w:rPr>
            </w:pPr>
          </w:p>
        </w:tc>
      </w:tr>
      <w:tr w:rsidR="00B52643" w:rsidRPr="0085718C">
        <w:tblPrEx>
          <w:tblCellMar>
            <w:top w:w="0" w:type="dxa"/>
            <w:bottom w:w="0" w:type="dxa"/>
          </w:tblCellMar>
        </w:tblPrEx>
        <w:trPr>
          <w:trHeight w:val="210"/>
        </w:trPr>
        <w:tc>
          <w:tcPr>
            <w:tcW w:w="360" w:type="dxa"/>
            <w:vMerge/>
          </w:tcPr>
          <w:p w:rsidR="00B52643" w:rsidRPr="0085718C" w:rsidRDefault="00B52643" w:rsidP="0085718C">
            <w:pPr>
              <w:spacing w:line="0" w:lineRule="atLeast"/>
              <w:rPr>
                <w:rFonts w:hint="eastAsia"/>
                <w:sz w:val="16"/>
                <w:szCs w:val="16"/>
                <w:lang w:eastAsia="zh-TW"/>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ヒートポンプ冷暖房機</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13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195"/>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乾燥設備</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131"/>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サウナ設備</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15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sz w:val="16"/>
                <w:szCs w:val="16"/>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簡易湯沸設備</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195"/>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sz w:val="16"/>
                <w:szCs w:val="16"/>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給湯湯沸設備</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D13AC3">
            <w:pPr>
              <w:spacing w:line="0" w:lineRule="atLeast"/>
              <w:ind w:leftChars="50" w:left="105" w:rightChars="50" w:right="105"/>
              <w:jc w:val="distribute"/>
              <w:rPr>
                <w:rFonts w:hint="eastAsia"/>
                <w:kern w:val="0"/>
                <w:sz w:val="16"/>
                <w:szCs w:val="16"/>
              </w:rPr>
            </w:pPr>
            <w:r w:rsidRPr="0085718C">
              <w:rPr>
                <w:rFonts w:hint="eastAsia"/>
                <w:kern w:val="0"/>
                <w:sz w:val="16"/>
                <w:szCs w:val="16"/>
              </w:rPr>
              <w:t>ふろがま</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D13AC3">
            <w:pPr>
              <w:spacing w:line="0" w:lineRule="atLeast"/>
              <w:ind w:leftChars="50" w:left="105" w:rightChars="50" w:right="105"/>
              <w:jc w:val="distribute"/>
              <w:rPr>
                <w:rFonts w:hint="eastAsia"/>
                <w:kern w:val="0"/>
                <w:sz w:val="16"/>
                <w:szCs w:val="16"/>
              </w:rPr>
            </w:pPr>
            <w:r w:rsidRPr="0085718C">
              <w:rPr>
                <w:rFonts w:hint="eastAsia"/>
                <w:kern w:val="0"/>
                <w:sz w:val="16"/>
                <w:szCs w:val="16"/>
              </w:rPr>
              <w:t>火花を生ずる設備</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195"/>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D13AC3">
            <w:pPr>
              <w:spacing w:line="0" w:lineRule="atLeast"/>
              <w:ind w:leftChars="50" w:left="105" w:rightChars="50" w:right="105"/>
              <w:jc w:val="distribute"/>
              <w:rPr>
                <w:rFonts w:hint="eastAsia"/>
                <w:kern w:val="0"/>
                <w:sz w:val="16"/>
                <w:szCs w:val="16"/>
              </w:rPr>
            </w:pPr>
            <w:r w:rsidRPr="0085718C">
              <w:rPr>
                <w:rFonts w:hint="eastAsia"/>
                <w:kern w:val="0"/>
                <w:sz w:val="16"/>
                <w:szCs w:val="16"/>
              </w:rPr>
              <w:t>放電加工機</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133"/>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sz w:val="16"/>
                <w:szCs w:val="16"/>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20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変電設備</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15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sz w:val="16"/>
                <w:szCs w:val="16"/>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201"/>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発電設備</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195"/>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蓄電池設備</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21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ネオン管灯設備</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21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舞台装置等の電気設備</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10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sz w:val="16"/>
                <w:szCs w:val="16"/>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避雷設備</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12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sz w:val="16"/>
                <w:szCs w:val="16"/>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水素ガスを充てんする気球</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液体燃料を使用する器具</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固体燃料を使用する器具</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sz w:val="16"/>
                <w:szCs w:val="16"/>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気体燃料を使用する器具</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sz w:val="16"/>
                <w:szCs w:val="16"/>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70"/>
        </w:trPr>
        <w:tc>
          <w:tcPr>
            <w:tcW w:w="360" w:type="dxa"/>
            <w:vMerge/>
          </w:tcPr>
          <w:p w:rsidR="00B52643" w:rsidRPr="0085718C" w:rsidRDefault="00B52643" w:rsidP="0085718C">
            <w:pPr>
              <w:spacing w:line="0" w:lineRule="atLeast"/>
              <w:rPr>
                <w:rFonts w:hint="eastAsia"/>
                <w:sz w:val="16"/>
                <w:szCs w:val="16"/>
              </w:rPr>
            </w:pPr>
          </w:p>
        </w:tc>
        <w:tc>
          <w:tcPr>
            <w:tcW w:w="3780" w:type="dxa"/>
            <w:vMerge w:val="restart"/>
            <w:tcBorders>
              <w:right w:val="single" w:sz="4" w:space="0" w:color="auto"/>
            </w:tcBorders>
            <w:vAlign w:val="center"/>
          </w:tcPr>
          <w:p w:rsidR="00B52643" w:rsidRPr="0085718C" w:rsidRDefault="00B52643" w:rsidP="0085718C">
            <w:pPr>
              <w:spacing w:line="0" w:lineRule="atLeast"/>
              <w:ind w:leftChars="50" w:left="105" w:rightChars="50" w:right="105"/>
              <w:jc w:val="distribute"/>
              <w:rPr>
                <w:rFonts w:hint="eastAsia"/>
                <w:kern w:val="0"/>
                <w:sz w:val="16"/>
                <w:szCs w:val="16"/>
              </w:rPr>
            </w:pPr>
            <w:r w:rsidRPr="0085718C">
              <w:rPr>
                <w:rFonts w:hint="eastAsia"/>
                <w:kern w:val="0"/>
                <w:sz w:val="16"/>
                <w:szCs w:val="16"/>
              </w:rPr>
              <w:t>電気を熱源とする器具</w:t>
            </w:r>
          </w:p>
        </w:tc>
        <w:tc>
          <w:tcPr>
            <w:tcW w:w="720" w:type="dxa"/>
            <w:tcBorders>
              <w:top w:val="single" w:sz="4" w:space="0" w:color="auto"/>
              <w:left w:val="single" w:sz="4" w:space="0" w:color="auto"/>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rPr>
                <w:rFonts w:hint="eastAsia"/>
                <w:sz w:val="16"/>
                <w:szCs w:val="16"/>
              </w:rPr>
            </w:pPr>
          </w:p>
        </w:tc>
        <w:tc>
          <w:tcPr>
            <w:tcW w:w="3420" w:type="dxa"/>
            <w:vMerge w:val="restart"/>
          </w:tcPr>
          <w:p w:rsidR="00B52643" w:rsidRPr="0085718C" w:rsidRDefault="00B52643" w:rsidP="0085718C">
            <w:pPr>
              <w:spacing w:line="0" w:lineRule="atLeast"/>
              <w:rPr>
                <w:rFonts w:hint="eastAsia"/>
                <w:sz w:val="16"/>
                <w:szCs w:val="16"/>
              </w:rPr>
            </w:pPr>
          </w:p>
        </w:tc>
      </w:tr>
      <w:tr w:rsidR="00B52643" w:rsidRPr="0085718C">
        <w:tblPrEx>
          <w:tblCellMar>
            <w:top w:w="0" w:type="dxa"/>
            <w:bottom w:w="0" w:type="dxa"/>
          </w:tblCellMar>
        </w:tblPrEx>
        <w:trPr>
          <w:trHeight w:val="210"/>
        </w:trPr>
        <w:tc>
          <w:tcPr>
            <w:tcW w:w="360" w:type="dxa"/>
            <w:vMerge/>
          </w:tcPr>
          <w:p w:rsidR="00B52643" w:rsidRPr="0085718C" w:rsidRDefault="00B52643" w:rsidP="0085718C">
            <w:pPr>
              <w:spacing w:line="0" w:lineRule="atLeast"/>
              <w:rPr>
                <w:rFonts w:hint="eastAsia"/>
                <w:sz w:val="16"/>
                <w:szCs w:val="16"/>
              </w:rPr>
            </w:pPr>
          </w:p>
        </w:tc>
        <w:tc>
          <w:tcPr>
            <w:tcW w:w="3780" w:type="dxa"/>
            <w:vMerge/>
            <w:tcBorders>
              <w:right w:val="single" w:sz="4" w:space="0" w:color="auto"/>
            </w:tcBorders>
            <w:vAlign w:val="center"/>
          </w:tcPr>
          <w:p w:rsidR="00B52643" w:rsidRPr="0085718C" w:rsidRDefault="00B52643" w:rsidP="0085718C">
            <w:pPr>
              <w:spacing w:line="0" w:lineRule="atLeast"/>
              <w:ind w:leftChars="-50" w:left="-105" w:rightChars="-50" w:right="-105"/>
              <w:jc w:val="center"/>
              <w:rPr>
                <w:rFonts w:hint="eastAsia"/>
                <w:kern w:val="0"/>
                <w:sz w:val="16"/>
                <w:szCs w:val="16"/>
              </w:rPr>
            </w:pPr>
          </w:p>
        </w:tc>
        <w:tc>
          <w:tcPr>
            <w:tcW w:w="720" w:type="dxa"/>
            <w:tcBorders>
              <w:top w:val="dashSmallGap" w:sz="4" w:space="0" w:color="auto"/>
              <w:left w:val="single" w:sz="4" w:space="0" w:color="auto"/>
              <w:bottom w:val="single" w:sz="4" w:space="0" w:color="auto"/>
            </w:tcBorders>
            <w:vAlign w:val="center"/>
          </w:tcPr>
          <w:p w:rsidR="00B52643" w:rsidRPr="0085718C" w:rsidRDefault="00B52643" w:rsidP="0085718C">
            <w:pPr>
              <w:spacing w:line="0" w:lineRule="atLeast"/>
              <w:jc w:val="center"/>
              <w:rPr>
                <w:sz w:val="16"/>
                <w:szCs w:val="16"/>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spacing w:line="0" w:lineRule="atLeast"/>
              <w:rPr>
                <w:rFonts w:hint="eastAsia"/>
                <w:sz w:val="16"/>
                <w:szCs w:val="16"/>
              </w:rPr>
            </w:pPr>
          </w:p>
        </w:tc>
        <w:tc>
          <w:tcPr>
            <w:tcW w:w="3420" w:type="dxa"/>
            <w:vMerge/>
          </w:tcPr>
          <w:p w:rsidR="00B52643" w:rsidRPr="0085718C" w:rsidRDefault="00B52643" w:rsidP="0085718C">
            <w:pPr>
              <w:spacing w:line="0" w:lineRule="atLeast"/>
              <w:rPr>
                <w:rFonts w:hint="eastAsia"/>
                <w:sz w:val="16"/>
                <w:szCs w:val="16"/>
              </w:rPr>
            </w:pPr>
          </w:p>
        </w:tc>
      </w:tr>
    </w:tbl>
    <w:p w:rsidR="00C7567D" w:rsidRPr="0085718C" w:rsidRDefault="00C7567D" w:rsidP="0085718C">
      <w:pPr>
        <w:spacing w:line="0" w:lineRule="atLeast"/>
        <w:jc w:val="left"/>
        <w:rPr>
          <w:rFonts w:hint="eastAsia"/>
          <w:sz w:val="16"/>
          <w:szCs w:val="16"/>
        </w:rPr>
      </w:pP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1800"/>
        <w:gridCol w:w="720"/>
        <w:gridCol w:w="2340"/>
        <w:gridCol w:w="3420"/>
      </w:tblGrid>
      <w:tr w:rsidR="00C7567D" w:rsidRPr="0085718C">
        <w:tblPrEx>
          <w:tblCellMar>
            <w:top w:w="0" w:type="dxa"/>
            <w:bottom w:w="0" w:type="dxa"/>
          </w:tblCellMar>
        </w:tblPrEx>
        <w:trPr>
          <w:trHeight w:val="287"/>
        </w:trPr>
        <w:tc>
          <w:tcPr>
            <w:tcW w:w="2340" w:type="dxa"/>
            <w:gridSpan w:val="2"/>
            <w:vMerge w:val="restart"/>
            <w:vAlign w:val="center"/>
          </w:tcPr>
          <w:p w:rsidR="00C7567D" w:rsidRPr="0085718C" w:rsidRDefault="00C7567D" w:rsidP="0085718C">
            <w:pPr>
              <w:spacing w:line="0" w:lineRule="atLeast"/>
              <w:jc w:val="center"/>
              <w:rPr>
                <w:rFonts w:hint="eastAsia"/>
                <w:sz w:val="16"/>
                <w:szCs w:val="16"/>
              </w:rPr>
            </w:pPr>
            <w:r w:rsidRPr="00B1277E">
              <w:rPr>
                <w:rFonts w:hint="eastAsia"/>
                <w:spacing w:val="106"/>
                <w:kern w:val="0"/>
                <w:sz w:val="16"/>
                <w:szCs w:val="16"/>
                <w:fitText w:val="1280" w:id="-1398007550"/>
              </w:rPr>
              <w:t>点検項</w:t>
            </w:r>
            <w:r w:rsidRPr="00B1277E">
              <w:rPr>
                <w:rFonts w:hint="eastAsia"/>
                <w:spacing w:val="2"/>
                <w:kern w:val="0"/>
                <w:sz w:val="16"/>
                <w:szCs w:val="16"/>
                <w:fitText w:val="1280" w:id="-1398007550"/>
              </w:rPr>
              <w:t>目</w:t>
            </w:r>
          </w:p>
        </w:tc>
        <w:tc>
          <w:tcPr>
            <w:tcW w:w="1800" w:type="dxa"/>
            <w:vMerge w:val="restart"/>
            <w:vAlign w:val="center"/>
          </w:tcPr>
          <w:p w:rsidR="00C7567D" w:rsidRPr="0085718C" w:rsidRDefault="00C7567D" w:rsidP="0085718C">
            <w:pPr>
              <w:spacing w:line="0" w:lineRule="atLeast"/>
              <w:ind w:leftChars="-50" w:left="-105" w:rightChars="-50" w:right="-105"/>
              <w:jc w:val="center"/>
              <w:rPr>
                <w:rFonts w:hint="eastAsia"/>
                <w:sz w:val="16"/>
                <w:szCs w:val="16"/>
              </w:rPr>
            </w:pPr>
            <w:r w:rsidRPr="0085718C">
              <w:rPr>
                <w:rFonts w:hint="eastAsia"/>
                <w:sz w:val="16"/>
                <w:szCs w:val="16"/>
              </w:rPr>
              <w:t>適用される火を使用する</w:t>
            </w:r>
          </w:p>
          <w:p w:rsidR="00C7567D" w:rsidRPr="0085718C" w:rsidRDefault="00C7567D" w:rsidP="0085718C">
            <w:pPr>
              <w:spacing w:line="0" w:lineRule="atLeast"/>
              <w:ind w:leftChars="-50" w:left="-105" w:rightChars="-50" w:right="-105"/>
              <w:jc w:val="center"/>
              <w:rPr>
                <w:rFonts w:hint="eastAsia"/>
                <w:sz w:val="16"/>
                <w:szCs w:val="16"/>
              </w:rPr>
            </w:pPr>
            <w:r w:rsidRPr="00B1277E">
              <w:rPr>
                <w:rFonts w:hint="eastAsia"/>
                <w:spacing w:val="80"/>
                <w:kern w:val="0"/>
                <w:sz w:val="16"/>
                <w:szCs w:val="16"/>
                <w:fitText w:val="1760" w:id="-1398007808"/>
              </w:rPr>
              <w:t>設備・器具</w:t>
            </w:r>
            <w:r w:rsidRPr="00B1277E">
              <w:rPr>
                <w:rFonts w:hint="eastAsia"/>
                <w:kern w:val="0"/>
                <w:sz w:val="16"/>
                <w:szCs w:val="16"/>
                <w:fitText w:val="1760" w:id="-1398007808"/>
              </w:rPr>
              <w:t>等</w:t>
            </w:r>
          </w:p>
        </w:tc>
        <w:tc>
          <w:tcPr>
            <w:tcW w:w="3060" w:type="dxa"/>
            <w:gridSpan w:val="2"/>
            <w:vAlign w:val="center"/>
          </w:tcPr>
          <w:p w:rsidR="00C7567D" w:rsidRPr="0085718C" w:rsidRDefault="00C7567D" w:rsidP="0085718C">
            <w:pPr>
              <w:spacing w:line="0" w:lineRule="atLeast"/>
              <w:jc w:val="center"/>
              <w:rPr>
                <w:rFonts w:hint="eastAsia"/>
                <w:sz w:val="16"/>
                <w:szCs w:val="16"/>
              </w:rPr>
            </w:pPr>
            <w:r w:rsidRPr="00B1277E">
              <w:rPr>
                <w:rFonts w:hint="eastAsia"/>
                <w:spacing w:val="106"/>
                <w:kern w:val="0"/>
                <w:sz w:val="16"/>
                <w:szCs w:val="16"/>
                <w:fitText w:val="1280" w:id="-1398007552"/>
              </w:rPr>
              <w:t>点検結</w:t>
            </w:r>
            <w:r w:rsidRPr="00B1277E">
              <w:rPr>
                <w:rFonts w:hint="eastAsia"/>
                <w:spacing w:val="2"/>
                <w:kern w:val="0"/>
                <w:sz w:val="16"/>
                <w:szCs w:val="16"/>
                <w:fitText w:val="1280" w:id="-1398007552"/>
              </w:rPr>
              <w:t>果</w:t>
            </w:r>
          </w:p>
        </w:tc>
        <w:tc>
          <w:tcPr>
            <w:tcW w:w="3420" w:type="dxa"/>
            <w:vMerge w:val="restart"/>
            <w:vAlign w:val="center"/>
          </w:tcPr>
          <w:p w:rsidR="00C7567D" w:rsidRPr="0085718C" w:rsidRDefault="00B52643" w:rsidP="0085718C">
            <w:pPr>
              <w:spacing w:line="0" w:lineRule="atLeast"/>
              <w:jc w:val="center"/>
              <w:rPr>
                <w:rFonts w:hint="eastAsia"/>
                <w:sz w:val="16"/>
                <w:szCs w:val="16"/>
              </w:rPr>
            </w:pPr>
            <w:r w:rsidRPr="00B1277E">
              <w:rPr>
                <w:rFonts w:hint="eastAsia"/>
                <w:spacing w:val="45"/>
                <w:kern w:val="0"/>
                <w:sz w:val="16"/>
                <w:szCs w:val="16"/>
                <w:fitText w:val="1920" w:id="-1398007039"/>
              </w:rPr>
              <w:t>状況及び措置内</w:t>
            </w:r>
            <w:r w:rsidRPr="00B1277E">
              <w:rPr>
                <w:rFonts w:hint="eastAsia"/>
                <w:spacing w:val="5"/>
                <w:kern w:val="0"/>
                <w:sz w:val="16"/>
                <w:szCs w:val="16"/>
                <w:fitText w:val="1920" w:id="-1398007039"/>
              </w:rPr>
              <w:t>容</w:t>
            </w:r>
          </w:p>
        </w:tc>
      </w:tr>
      <w:tr w:rsidR="00D13AC3" w:rsidRPr="0085718C">
        <w:tblPrEx>
          <w:tblCellMar>
            <w:top w:w="0" w:type="dxa"/>
            <w:bottom w:w="0" w:type="dxa"/>
          </w:tblCellMar>
        </w:tblPrEx>
        <w:trPr>
          <w:trHeight w:val="283"/>
        </w:trPr>
        <w:tc>
          <w:tcPr>
            <w:tcW w:w="2340" w:type="dxa"/>
            <w:gridSpan w:val="2"/>
            <w:vMerge/>
          </w:tcPr>
          <w:p w:rsidR="00C7567D" w:rsidRPr="0085718C" w:rsidRDefault="00C7567D" w:rsidP="0085718C">
            <w:pPr>
              <w:spacing w:line="0" w:lineRule="atLeast"/>
              <w:jc w:val="left"/>
              <w:rPr>
                <w:rFonts w:hint="eastAsia"/>
                <w:sz w:val="16"/>
                <w:szCs w:val="16"/>
              </w:rPr>
            </w:pPr>
          </w:p>
        </w:tc>
        <w:tc>
          <w:tcPr>
            <w:tcW w:w="1800" w:type="dxa"/>
            <w:vMerge/>
          </w:tcPr>
          <w:p w:rsidR="00C7567D" w:rsidRPr="0085718C" w:rsidRDefault="00C7567D" w:rsidP="0085718C">
            <w:pPr>
              <w:spacing w:line="0" w:lineRule="atLeast"/>
              <w:jc w:val="left"/>
              <w:rPr>
                <w:rFonts w:hint="eastAsia"/>
                <w:sz w:val="16"/>
                <w:szCs w:val="16"/>
              </w:rPr>
            </w:pPr>
          </w:p>
        </w:tc>
        <w:tc>
          <w:tcPr>
            <w:tcW w:w="720" w:type="dxa"/>
            <w:vAlign w:val="center"/>
          </w:tcPr>
          <w:p w:rsidR="00C7567D" w:rsidRPr="0085718C" w:rsidRDefault="00C7567D" w:rsidP="0085718C">
            <w:pPr>
              <w:spacing w:line="0" w:lineRule="atLeast"/>
              <w:jc w:val="center"/>
              <w:rPr>
                <w:rFonts w:hint="eastAsia"/>
                <w:sz w:val="16"/>
                <w:szCs w:val="16"/>
              </w:rPr>
            </w:pPr>
            <w:r w:rsidRPr="0085718C">
              <w:rPr>
                <w:rFonts w:hint="eastAsia"/>
                <w:sz w:val="16"/>
                <w:szCs w:val="16"/>
              </w:rPr>
              <w:t>判定</w:t>
            </w:r>
          </w:p>
        </w:tc>
        <w:tc>
          <w:tcPr>
            <w:tcW w:w="2340" w:type="dxa"/>
            <w:vAlign w:val="center"/>
          </w:tcPr>
          <w:p w:rsidR="00C7567D" w:rsidRPr="0085718C" w:rsidRDefault="00C7567D" w:rsidP="0085718C">
            <w:pPr>
              <w:spacing w:line="0" w:lineRule="atLeast"/>
              <w:jc w:val="center"/>
              <w:rPr>
                <w:rFonts w:hint="eastAsia"/>
                <w:sz w:val="16"/>
                <w:szCs w:val="16"/>
              </w:rPr>
            </w:pPr>
            <w:r w:rsidRPr="00B1277E">
              <w:rPr>
                <w:rFonts w:hint="eastAsia"/>
                <w:spacing w:val="106"/>
                <w:kern w:val="0"/>
                <w:sz w:val="16"/>
                <w:szCs w:val="16"/>
                <w:fitText w:val="1280" w:id="-1398007551"/>
              </w:rPr>
              <w:t>不備内</w:t>
            </w:r>
            <w:r w:rsidRPr="00B1277E">
              <w:rPr>
                <w:rFonts w:hint="eastAsia"/>
                <w:spacing w:val="2"/>
                <w:kern w:val="0"/>
                <w:sz w:val="16"/>
                <w:szCs w:val="16"/>
                <w:fitText w:val="1280" w:id="-1398007551"/>
              </w:rPr>
              <w:t>容</w:t>
            </w:r>
          </w:p>
        </w:tc>
        <w:tc>
          <w:tcPr>
            <w:tcW w:w="3420" w:type="dxa"/>
            <w:vMerge/>
          </w:tcPr>
          <w:p w:rsidR="00C7567D" w:rsidRPr="0085718C" w:rsidRDefault="00C7567D" w:rsidP="0085718C">
            <w:pPr>
              <w:widowControl/>
              <w:spacing w:line="0" w:lineRule="atLeast"/>
              <w:jc w:val="left"/>
              <w:rPr>
                <w:sz w:val="16"/>
                <w:szCs w:val="16"/>
              </w:rPr>
            </w:pPr>
          </w:p>
        </w:tc>
      </w:tr>
      <w:tr w:rsidR="00D13AC3" w:rsidRPr="0085718C">
        <w:tblPrEx>
          <w:tblCellMar>
            <w:top w:w="0" w:type="dxa"/>
            <w:bottom w:w="0" w:type="dxa"/>
          </w:tblCellMar>
        </w:tblPrEx>
        <w:trPr>
          <w:trHeight w:val="480"/>
        </w:trPr>
        <w:tc>
          <w:tcPr>
            <w:tcW w:w="540" w:type="dxa"/>
            <w:vMerge w:val="restart"/>
            <w:textDirection w:val="tbRlV"/>
            <w:vAlign w:val="center"/>
          </w:tcPr>
          <w:p w:rsidR="00B52643" w:rsidRPr="0085718C" w:rsidRDefault="00B52643" w:rsidP="0085718C">
            <w:pPr>
              <w:spacing w:line="0" w:lineRule="atLeast"/>
              <w:ind w:leftChars="-50" w:left="-105" w:rightChars="-50" w:right="-105"/>
              <w:jc w:val="center"/>
              <w:rPr>
                <w:rFonts w:hint="eastAsia"/>
                <w:sz w:val="16"/>
                <w:szCs w:val="16"/>
              </w:rPr>
            </w:pPr>
            <w:r w:rsidRPr="0085718C">
              <w:rPr>
                <w:rFonts w:hint="eastAsia"/>
                <w:sz w:val="16"/>
                <w:szCs w:val="16"/>
              </w:rPr>
              <w:t>火を使用する</w:t>
            </w:r>
          </w:p>
          <w:p w:rsidR="00B52643" w:rsidRPr="0085718C" w:rsidRDefault="00B52643" w:rsidP="0085718C">
            <w:pPr>
              <w:spacing w:line="0" w:lineRule="atLeast"/>
              <w:ind w:leftChars="-50" w:left="-105" w:rightChars="-50" w:right="-105"/>
              <w:jc w:val="center"/>
              <w:rPr>
                <w:rFonts w:hint="eastAsia"/>
                <w:sz w:val="16"/>
                <w:szCs w:val="16"/>
              </w:rPr>
            </w:pPr>
            <w:r w:rsidRPr="0085718C">
              <w:rPr>
                <w:rFonts w:hint="eastAsia"/>
                <w:sz w:val="16"/>
                <w:szCs w:val="16"/>
              </w:rPr>
              <w:t>設備・器具等</w:t>
            </w:r>
          </w:p>
        </w:tc>
        <w:tc>
          <w:tcPr>
            <w:tcW w:w="1800" w:type="dxa"/>
            <w:vMerge w:val="restart"/>
            <w:vAlign w:val="center"/>
          </w:tcPr>
          <w:p w:rsidR="00B52643" w:rsidRPr="0085718C" w:rsidRDefault="00B52643" w:rsidP="0085718C">
            <w:pPr>
              <w:spacing w:line="0" w:lineRule="atLeast"/>
              <w:ind w:leftChars="-50" w:left="-105" w:rightChars="-50" w:right="-105"/>
              <w:jc w:val="center"/>
              <w:rPr>
                <w:rFonts w:hint="eastAsia"/>
                <w:sz w:val="16"/>
                <w:szCs w:val="16"/>
              </w:rPr>
            </w:pPr>
            <w:r w:rsidRPr="0085718C">
              <w:rPr>
                <w:rFonts w:hint="eastAsia"/>
                <w:sz w:val="16"/>
                <w:szCs w:val="16"/>
              </w:rPr>
              <w:t>条例第２２条の２適用</w:t>
            </w:r>
          </w:p>
        </w:tc>
        <w:tc>
          <w:tcPr>
            <w:tcW w:w="1800" w:type="dxa"/>
            <w:vMerge w:val="restart"/>
          </w:tcPr>
          <w:p w:rsidR="00B52643" w:rsidRPr="0085718C" w:rsidRDefault="00B52643" w:rsidP="0085718C">
            <w:pPr>
              <w:spacing w:line="0" w:lineRule="atLeast"/>
              <w:jc w:val="left"/>
              <w:rPr>
                <w:rFonts w:hint="eastAsia"/>
                <w:sz w:val="16"/>
                <w:szCs w:val="16"/>
              </w:rPr>
            </w:pPr>
          </w:p>
        </w:tc>
        <w:tc>
          <w:tcPr>
            <w:tcW w:w="720" w:type="dxa"/>
            <w:tcBorders>
              <w:bottom w:val="dashSmallGap" w:sz="4" w:space="0" w:color="auto"/>
            </w:tcBorders>
            <w:vAlign w:val="center"/>
          </w:tcPr>
          <w:p w:rsidR="00B52643" w:rsidRPr="0085718C" w:rsidRDefault="00B52643" w:rsidP="0085718C">
            <w:pPr>
              <w:spacing w:line="0" w:lineRule="atLeast"/>
              <w:jc w:val="center"/>
              <w:rPr>
                <w:rFonts w:hint="eastAsia"/>
                <w:sz w:val="16"/>
                <w:szCs w:val="16"/>
                <w:lang w:eastAsia="zh-TW"/>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適</w:t>
            </w:r>
          </w:p>
        </w:tc>
        <w:tc>
          <w:tcPr>
            <w:tcW w:w="2340" w:type="dxa"/>
            <w:vMerge w:val="restart"/>
          </w:tcPr>
          <w:p w:rsidR="00B52643" w:rsidRPr="0085718C" w:rsidRDefault="00B52643" w:rsidP="0085718C">
            <w:pPr>
              <w:spacing w:line="0" w:lineRule="atLeast"/>
              <w:jc w:val="left"/>
              <w:rPr>
                <w:rFonts w:hint="eastAsia"/>
                <w:sz w:val="16"/>
                <w:szCs w:val="16"/>
              </w:rPr>
            </w:pPr>
          </w:p>
        </w:tc>
        <w:tc>
          <w:tcPr>
            <w:tcW w:w="3420" w:type="dxa"/>
            <w:vMerge w:val="restart"/>
          </w:tcPr>
          <w:p w:rsidR="00B52643" w:rsidRPr="0085718C" w:rsidRDefault="00B52643" w:rsidP="0085718C">
            <w:pPr>
              <w:spacing w:line="0" w:lineRule="atLeast"/>
              <w:jc w:val="left"/>
              <w:rPr>
                <w:rFonts w:hint="eastAsia"/>
                <w:sz w:val="16"/>
                <w:szCs w:val="16"/>
              </w:rPr>
            </w:pPr>
          </w:p>
        </w:tc>
      </w:tr>
      <w:tr w:rsidR="00D13AC3" w:rsidRPr="0085718C">
        <w:tblPrEx>
          <w:tblCellMar>
            <w:top w:w="0" w:type="dxa"/>
            <w:bottom w:w="0" w:type="dxa"/>
          </w:tblCellMar>
        </w:tblPrEx>
        <w:trPr>
          <w:trHeight w:val="480"/>
        </w:trPr>
        <w:tc>
          <w:tcPr>
            <w:tcW w:w="540" w:type="dxa"/>
            <w:vMerge/>
          </w:tcPr>
          <w:p w:rsidR="00B52643" w:rsidRPr="0085718C" w:rsidRDefault="00B52643" w:rsidP="0085718C">
            <w:pPr>
              <w:spacing w:line="0" w:lineRule="atLeast"/>
              <w:jc w:val="left"/>
              <w:rPr>
                <w:rFonts w:hint="eastAsia"/>
                <w:sz w:val="16"/>
                <w:szCs w:val="16"/>
              </w:rPr>
            </w:pPr>
          </w:p>
        </w:tc>
        <w:tc>
          <w:tcPr>
            <w:tcW w:w="1800" w:type="dxa"/>
            <w:vMerge/>
          </w:tcPr>
          <w:p w:rsidR="00B52643" w:rsidRPr="0085718C" w:rsidRDefault="00B52643" w:rsidP="0085718C">
            <w:pPr>
              <w:widowControl/>
              <w:spacing w:line="0" w:lineRule="atLeast"/>
              <w:jc w:val="left"/>
              <w:rPr>
                <w:sz w:val="16"/>
                <w:szCs w:val="16"/>
              </w:rPr>
            </w:pPr>
          </w:p>
        </w:tc>
        <w:tc>
          <w:tcPr>
            <w:tcW w:w="1800" w:type="dxa"/>
            <w:vMerge/>
          </w:tcPr>
          <w:p w:rsidR="00B52643" w:rsidRPr="0085718C" w:rsidRDefault="00B52643" w:rsidP="0085718C">
            <w:pPr>
              <w:spacing w:line="0" w:lineRule="atLeast"/>
              <w:jc w:val="left"/>
              <w:rPr>
                <w:sz w:val="16"/>
                <w:szCs w:val="16"/>
              </w:rPr>
            </w:pPr>
          </w:p>
        </w:tc>
        <w:tc>
          <w:tcPr>
            <w:tcW w:w="720" w:type="dxa"/>
            <w:tcBorders>
              <w:top w:val="dashSmallGap" w:sz="4" w:space="0" w:color="auto"/>
            </w:tcBorders>
            <w:vAlign w:val="center"/>
          </w:tcPr>
          <w:p w:rsidR="00B52643" w:rsidRPr="0085718C" w:rsidRDefault="00B52643" w:rsidP="0085718C">
            <w:pPr>
              <w:spacing w:line="0" w:lineRule="atLeast"/>
              <w:jc w:val="center"/>
              <w:rPr>
                <w:sz w:val="16"/>
                <w:szCs w:val="16"/>
              </w:rPr>
            </w:pPr>
            <w:r w:rsidRPr="0085718C">
              <w:rPr>
                <w:sz w:val="16"/>
                <w:szCs w:val="16"/>
              </w:rPr>
              <w:fldChar w:fldCharType="begin"/>
            </w:r>
            <w:r w:rsidRPr="0085718C">
              <w:rPr>
                <w:sz w:val="16"/>
                <w:szCs w:val="16"/>
              </w:rPr>
              <w:instrText xml:space="preserve"> MACROBUTTON CheckIt </w:instrText>
            </w:r>
            <w:r w:rsidRPr="0085718C">
              <w:rPr>
                <w:sz w:val="16"/>
                <w:szCs w:val="16"/>
              </w:rPr>
              <w:sym w:font="Wingdings" w:char="00A8"/>
            </w:r>
            <w:r w:rsidRPr="0085718C">
              <w:rPr>
                <w:sz w:val="16"/>
                <w:szCs w:val="16"/>
              </w:rPr>
              <w:fldChar w:fldCharType="end"/>
            </w:r>
            <w:r w:rsidRPr="0085718C">
              <w:rPr>
                <w:rFonts w:hint="eastAsia"/>
                <w:sz w:val="16"/>
                <w:szCs w:val="16"/>
              </w:rPr>
              <w:t xml:space="preserve">　否</w:t>
            </w:r>
          </w:p>
        </w:tc>
        <w:tc>
          <w:tcPr>
            <w:tcW w:w="2340" w:type="dxa"/>
            <w:vMerge/>
          </w:tcPr>
          <w:p w:rsidR="00B52643" w:rsidRPr="0085718C" w:rsidRDefault="00B52643" w:rsidP="0085718C">
            <w:pPr>
              <w:widowControl/>
              <w:spacing w:line="0" w:lineRule="atLeast"/>
              <w:jc w:val="left"/>
              <w:rPr>
                <w:sz w:val="16"/>
                <w:szCs w:val="16"/>
              </w:rPr>
            </w:pPr>
          </w:p>
        </w:tc>
        <w:tc>
          <w:tcPr>
            <w:tcW w:w="3420" w:type="dxa"/>
            <w:vMerge/>
          </w:tcPr>
          <w:p w:rsidR="00B52643" w:rsidRPr="0085718C" w:rsidRDefault="00B52643" w:rsidP="0085718C">
            <w:pPr>
              <w:widowControl/>
              <w:spacing w:line="0" w:lineRule="atLeast"/>
              <w:jc w:val="left"/>
              <w:rPr>
                <w:sz w:val="16"/>
                <w:szCs w:val="16"/>
              </w:rPr>
            </w:pPr>
          </w:p>
        </w:tc>
      </w:tr>
    </w:tbl>
    <w:p w:rsidR="003F07C2" w:rsidRPr="0085718C" w:rsidRDefault="00AF341A" w:rsidP="0085718C">
      <w:pPr>
        <w:spacing w:line="0" w:lineRule="atLeast"/>
        <w:jc w:val="left"/>
        <w:rPr>
          <w:rFonts w:hint="eastAsia"/>
          <w:sz w:val="16"/>
          <w:szCs w:val="16"/>
        </w:rPr>
      </w:pPr>
      <w:r w:rsidRPr="0085718C">
        <w:rPr>
          <w:rFonts w:hint="eastAsia"/>
          <w:sz w:val="16"/>
          <w:szCs w:val="16"/>
        </w:rPr>
        <w:t xml:space="preserve">備考　</w:t>
      </w:r>
      <w:r w:rsidRPr="0085718C">
        <w:rPr>
          <w:rFonts w:hint="eastAsia"/>
          <w:sz w:val="16"/>
          <w:szCs w:val="16"/>
        </w:rPr>
        <w:t xml:space="preserve"> </w:t>
      </w:r>
      <w:r w:rsidRPr="0085718C">
        <w:rPr>
          <w:rFonts w:hint="eastAsia"/>
          <w:sz w:val="16"/>
          <w:szCs w:val="16"/>
        </w:rPr>
        <w:t>１　この用紙の大きさは、日本</w:t>
      </w:r>
      <w:r w:rsidR="00B1277E">
        <w:rPr>
          <w:rFonts w:hint="eastAsia"/>
          <w:sz w:val="16"/>
          <w:szCs w:val="16"/>
        </w:rPr>
        <w:t>産業</w:t>
      </w:r>
      <w:r w:rsidRPr="0085718C">
        <w:rPr>
          <w:rFonts w:hint="eastAsia"/>
          <w:sz w:val="16"/>
          <w:szCs w:val="16"/>
        </w:rPr>
        <w:t>規格Ａ４とすること。</w:t>
      </w:r>
    </w:p>
    <w:p w:rsidR="00AF341A" w:rsidRPr="0085718C" w:rsidRDefault="00AF341A" w:rsidP="00BA322D">
      <w:pPr>
        <w:spacing w:line="0" w:lineRule="atLeast"/>
        <w:ind w:left="720" w:hangingChars="450" w:hanging="720"/>
        <w:jc w:val="left"/>
        <w:rPr>
          <w:rFonts w:hint="eastAsia"/>
          <w:sz w:val="16"/>
          <w:szCs w:val="16"/>
        </w:rPr>
      </w:pPr>
      <w:r w:rsidRPr="0085718C">
        <w:rPr>
          <w:rFonts w:hint="eastAsia"/>
          <w:sz w:val="16"/>
          <w:szCs w:val="16"/>
        </w:rPr>
        <w:t xml:space="preserve">　　　</w:t>
      </w:r>
      <w:r w:rsidRPr="0085718C">
        <w:rPr>
          <w:rFonts w:hint="eastAsia"/>
          <w:sz w:val="16"/>
          <w:szCs w:val="16"/>
        </w:rPr>
        <w:t xml:space="preserve"> </w:t>
      </w:r>
      <w:r w:rsidRPr="0085718C">
        <w:rPr>
          <w:rFonts w:hint="eastAsia"/>
          <w:sz w:val="16"/>
          <w:szCs w:val="16"/>
        </w:rPr>
        <w:t>２　判定の欄は、適正な場合は「適」の□にレ点を記入し、不備のある場合は「否」の□にレ点を記入するとともに、不備内容の欄にその内容を記入すること。</w:t>
      </w:r>
    </w:p>
    <w:p w:rsidR="003F07C2" w:rsidRPr="0085718C" w:rsidRDefault="00AF341A" w:rsidP="0085718C">
      <w:pPr>
        <w:spacing w:line="0" w:lineRule="atLeast"/>
        <w:jc w:val="left"/>
        <w:rPr>
          <w:rFonts w:hint="eastAsia"/>
          <w:sz w:val="16"/>
          <w:szCs w:val="16"/>
        </w:rPr>
      </w:pPr>
      <w:r w:rsidRPr="0085718C">
        <w:rPr>
          <w:rFonts w:hint="eastAsia"/>
          <w:sz w:val="16"/>
          <w:szCs w:val="16"/>
        </w:rPr>
        <w:t xml:space="preserve">　　　</w:t>
      </w:r>
      <w:r w:rsidRPr="0085718C">
        <w:rPr>
          <w:rFonts w:hint="eastAsia"/>
          <w:sz w:val="16"/>
          <w:szCs w:val="16"/>
        </w:rPr>
        <w:t xml:space="preserve"> </w:t>
      </w:r>
      <w:r w:rsidRPr="0085718C">
        <w:rPr>
          <w:rFonts w:hint="eastAsia"/>
          <w:sz w:val="16"/>
          <w:szCs w:val="16"/>
        </w:rPr>
        <w:t>３　状況及び措置内容の欄には、点検時の点検項目の状況及び点検の際措置した内容を記入すること。</w:t>
      </w:r>
    </w:p>
    <w:p w:rsidR="00AF341A" w:rsidRPr="0085718C" w:rsidRDefault="00AF341A" w:rsidP="0085718C">
      <w:pPr>
        <w:spacing w:line="0" w:lineRule="atLeast"/>
        <w:jc w:val="left"/>
        <w:rPr>
          <w:rFonts w:hint="eastAsia"/>
          <w:sz w:val="16"/>
          <w:szCs w:val="16"/>
        </w:rPr>
      </w:pPr>
      <w:r w:rsidRPr="0085718C">
        <w:rPr>
          <w:rFonts w:hint="eastAsia"/>
          <w:sz w:val="16"/>
          <w:szCs w:val="16"/>
        </w:rPr>
        <w:t xml:space="preserve">　　　</w:t>
      </w:r>
      <w:r w:rsidRPr="0085718C">
        <w:rPr>
          <w:rFonts w:hint="eastAsia"/>
          <w:sz w:val="16"/>
          <w:szCs w:val="16"/>
        </w:rPr>
        <w:t xml:space="preserve"> </w:t>
      </w:r>
      <w:r w:rsidRPr="0085718C">
        <w:rPr>
          <w:rFonts w:hint="eastAsia"/>
          <w:sz w:val="16"/>
          <w:szCs w:val="16"/>
        </w:rPr>
        <w:t>４　該当のない点検項目については、状況及び措置内容の欄に「該当なし」と記入すること。</w:t>
      </w:r>
    </w:p>
    <w:p w:rsidR="00D27125" w:rsidRPr="006012F7" w:rsidRDefault="00AE1944" w:rsidP="00D27125">
      <w:pPr>
        <w:ind w:right="800"/>
        <w:rPr>
          <w:rFonts w:hint="eastAsia"/>
          <w:sz w:val="18"/>
          <w:szCs w:val="18"/>
        </w:rPr>
      </w:pPr>
      <w:r>
        <w:rPr>
          <w:rFonts w:ascii="ＭＳ ゴシック" w:eastAsia="ＭＳ ゴシック" w:hAnsi="ＭＳ ゴシック"/>
          <w:sz w:val="24"/>
        </w:rPr>
        <w:br w:type="page"/>
      </w:r>
      <w:r w:rsidR="00D27125" w:rsidRPr="006012F7">
        <w:rPr>
          <w:rFonts w:ascii="ＭＳ ゴシック" w:eastAsia="ＭＳ ゴシック" w:hAnsi="ＭＳ ゴシック" w:hint="eastAsia"/>
          <w:sz w:val="18"/>
          <w:szCs w:val="18"/>
        </w:rPr>
        <w:lastRenderedPageBreak/>
        <w:t>様式第</w:t>
      </w:r>
      <w:r w:rsidR="006A72EB" w:rsidRPr="006012F7">
        <w:rPr>
          <w:rFonts w:ascii="ＭＳ ゴシック" w:eastAsia="ＭＳ ゴシック" w:hAnsi="ＭＳ ゴシック" w:hint="eastAsia"/>
          <w:sz w:val="18"/>
          <w:szCs w:val="18"/>
        </w:rPr>
        <w:t>１</w:t>
      </w:r>
      <w:r w:rsidR="00FA5DF2" w:rsidRPr="006012F7">
        <w:rPr>
          <w:rFonts w:ascii="ＭＳ ゴシック" w:eastAsia="ＭＳ ゴシック" w:hAnsi="ＭＳ ゴシック" w:hint="eastAsia"/>
          <w:sz w:val="18"/>
          <w:szCs w:val="18"/>
        </w:rPr>
        <w:t>５</w:t>
      </w:r>
      <w:r w:rsidR="00D27125" w:rsidRPr="006012F7">
        <w:rPr>
          <w:rFonts w:ascii="ＭＳ ゴシック" w:eastAsia="ＭＳ ゴシック" w:hAnsi="ＭＳ ゴシック" w:hint="eastAsia"/>
          <w:sz w:val="18"/>
          <w:szCs w:val="18"/>
        </w:rPr>
        <w:t>号</w:t>
      </w:r>
      <w:r w:rsidR="00D27125" w:rsidRPr="006012F7">
        <w:rPr>
          <w:rFonts w:hint="eastAsia"/>
          <w:sz w:val="18"/>
          <w:szCs w:val="18"/>
        </w:rPr>
        <w:t>（第</w:t>
      </w:r>
      <w:r w:rsidR="00C94787" w:rsidRPr="006012F7">
        <w:rPr>
          <w:rFonts w:hint="eastAsia"/>
          <w:sz w:val="18"/>
          <w:szCs w:val="18"/>
        </w:rPr>
        <w:t>３０</w:t>
      </w:r>
      <w:r w:rsidR="00D27125" w:rsidRPr="006012F7">
        <w:rPr>
          <w:rFonts w:hint="eastAsia"/>
          <w:sz w:val="18"/>
          <w:szCs w:val="18"/>
        </w:rPr>
        <w:t>条関係）</w:t>
      </w:r>
    </w:p>
    <w:p w:rsidR="00192977" w:rsidRPr="006012F7" w:rsidRDefault="00192977" w:rsidP="00192977">
      <w:pPr>
        <w:jc w:val="right"/>
        <w:rPr>
          <w:rFonts w:hint="eastAsia"/>
          <w:sz w:val="18"/>
          <w:szCs w:val="18"/>
        </w:rPr>
      </w:pPr>
      <w:r w:rsidRPr="006012F7">
        <w:rPr>
          <w:rFonts w:hint="eastAsia"/>
          <w:sz w:val="18"/>
          <w:szCs w:val="18"/>
        </w:rPr>
        <w:t>（その７）</w: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780"/>
        <w:gridCol w:w="720"/>
        <w:gridCol w:w="2340"/>
        <w:gridCol w:w="3420"/>
      </w:tblGrid>
      <w:tr w:rsidR="00CE0E53" w:rsidRPr="006012F7">
        <w:tblPrEx>
          <w:tblCellMar>
            <w:top w:w="0" w:type="dxa"/>
            <w:bottom w:w="0" w:type="dxa"/>
          </w:tblCellMar>
        </w:tblPrEx>
        <w:trPr>
          <w:trHeight w:val="285"/>
        </w:trPr>
        <w:tc>
          <w:tcPr>
            <w:tcW w:w="4140" w:type="dxa"/>
            <w:gridSpan w:val="2"/>
            <w:vMerge w:val="restart"/>
            <w:vAlign w:val="center"/>
          </w:tcPr>
          <w:p w:rsidR="00CE0E53" w:rsidRPr="006012F7" w:rsidRDefault="00CE0E53" w:rsidP="00CE0E53">
            <w:pPr>
              <w:jc w:val="center"/>
              <w:rPr>
                <w:rFonts w:hint="eastAsia"/>
                <w:sz w:val="18"/>
                <w:szCs w:val="18"/>
              </w:rPr>
            </w:pPr>
            <w:r w:rsidRPr="00751DB1">
              <w:rPr>
                <w:rFonts w:hint="eastAsia"/>
                <w:spacing w:val="120"/>
                <w:kern w:val="0"/>
                <w:sz w:val="18"/>
                <w:szCs w:val="18"/>
                <w:fitText w:val="1440" w:id="-1398002688"/>
              </w:rPr>
              <w:t>点検項</w:t>
            </w:r>
            <w:r w:rsidRPr="00751DB1">
              <w:rPr>
                <w:rFonts w:hint="eastAsia"/>
                <w:kern w:val="0"/>
                <w:sz w:val="18"/>
                <w:szCs w:val="18"/>
                <w:fitText w:val="1440" w:id="-1398002688"/>
              </w:rPr>
              <w:t>目</w:t>
            </w:r>
          </w:p>
        </w:tc>
        <w:tc>
          <w:tcPr>
            <w:tcW w:w="3060" w:type="dxa"/>
            <w:gridSpan w:val="2"/>
            <w:vAlign w:val="center"/>
          </w:tcPr>
          <w:p w:rsidR="00CE0E53" w:rsidRPr="006012F7" w:rsidRDefault="00CE0E53" w:rsidP="00CE0E53">
            <w:pPr>
              <w:jc w:val="center"/>
              <w:rPr>
                <w:rFonts w:hint="eastAsia"/>
                <w:sz w:val="18"/>
                <w:szCs w:val="18"/>
              </w:rPr>
            </w:pPr>
            <w:r w:rsidRPr="00751DB1">
              <w:rPr>
                <w:rFonts w:hint="eastAsia"/>
                <w:spacing w:val="120"/>
                <w:kern w:val="0"/>
                <w:sz w:val="18"/>
                <w:szCs w:val="18"/>
                <w:fitText w:val="1440" w:id="-1398002687"/>
              </w:rPr>
              <w:t>点検結</w:t>
            </w:r>
            <w:r w:rsidRPr="00751DB1">
              <w:rPr>
                <w:rFonts w:hint="eastAsia"/>
                <w:kern w:val="0"/>
                <w:sz w:val="18"/>
                <w:szCs w:val="18"/>
                <w:fitText w:val="1440" w:id="-1398002687"/>
              </w:rPr>
              <w:t>果</w:t>
            </w:r>
          </w:p>
        </w:tc>
        <w:tc>
          <w:tcPr>
            <w:tcW w:w="3420" w:type="dxa"/>
            <w:vMerge w:val="restart"/>
            <w:vAlign w:val="center"/>
          </w:tcPr>
          <w:p w:rsidR="00CE0E53" w:rsidRPr="006012F7" w:rsidRDefault="00CE0E53" w:rsidP="00CE0E53">
            <w:pPr>
              <w:jc w:val="center"/>
              <w:rPr>
                <w:rFonts w:hint="eastAsia"/>
                <w:sz w:val="18"/>
                <w:szCs w:val="18"/>
              </w:rPr>
            </w:pPr>
            <w:r w:rsidRPr="00B1277E">
              <w:rPr>
                <w:rFonts w:hint="eastAsia"/>
                <w:spacing w:val="45"/>
                <w:kern w:val="0"/>
                <w:sz w:val="18"/>
                <w:szCs w:val="18"/>
                <w:fitText w:val="2160" w:id="-1398002429"/>
              </w:rPr>
              <w:t>状況及び措置内容</w:t>
            </w:r>
          </w:p>
        </w:tc>
      </w:tr>
      <w:tr w:rsidR="00CE0E53" w:rsidRPr="006012F7">
        <w:tblPrEx>
          <w:tblCellMar>
            <w:top w:w="0" w:type="dxa"/>
            <w:bottom w:w="0" w:type="dxa"/>
          </w:tblCellMar>
        </w:tblPrEx>
        <w:trPr>
          <w:trHeight w:val="285"/>
        </w:trPr>
        <w:tc>
          <w:tcPr>
            <w:tcW w:w="4140" w:type="dxa"/>
            <w:gridSpan w:val="2"/>
            <w:vMerge/>
          </w:tcPr>
          <w:p w:rsidR="00CE0E53" w:rsidRPr="006012F7" w:rsidRDefault="00CE0E53">
            <w:pPr>
              <w:widowControl/>
              <w:jc w:val="left"/>
              <w:rPr>
                <w:sz w:val="18"/>
                <w:szCs w:val="18"/>
              </w:rPr>
            </w:pPr>
          </w:p>
        </w:tc>
        <w:tc>
          <w:tcPr>
            <w:tcW w:w="720" w:type="dxa"/>
            <w:vAlign w:val="center"/>
          </w:tcPr>
          <w:p w:rsidR="00CE0E53" w:rsidRPr="006012F7" w:rsidRDefault="00CE0E53" w:rsidP="00CE0E53">
            <w:pPr>
              <w:jc w:val="center"/>
              <w:rPr>
                <w:rFonts w:hint="eastAsia"/>
                <w:sz w:val="18"/>
                <w:szCs w:val="18"/>
              </w:rPr>
            </w:pPr>
            <w:r w:rsidRPr="006012F7">
              <w:rPr>
                <w:rFonts w:hint="eastAsia"/>
                <w:sz w:val="18"/>
                <w:szCs w:val="18"/>
              </w:rPr>
              <w:t>判定</w:t>
            </w:r>
          </w:p>
        </w:tc>
        <w:tc>
          <w:tcPr>
            <w:tcW w:w="2340" w:type="dxa"/>
            <w:vAlign w:val="center"/>
          </w:tcPr>
          <w:p w:rsidR="00CE0E53" w:rsidRPr="006012F7" w:rsidRDefault="00CE0E53" w:rsidP="00CE0E53">
            <w:pPr>
              <w:jc w:val="center"/>
              <w:rPr>
                <w:rFonts w:hint="eastAsia"/>
                <w:sz w:val="18"/>
                <w:szCs w:val="18"/>
              </w:rPr>
            </w:pPr>
            <w:r w:rsidRPr="00751DB1">
              <w:rPr>
                <w:rFonts w:hint="eastAsia"/>
                <w:spacing w:val="120"/>
                <w:kern w:val="0"/>
                <w:sz w:val="18"/>
                <w:szCs w:val="18"/>
                <w:fitText w:val="1440" w:id="-1398002686"/>
              </w:rPr>
              <w:t>不備内</w:t>
            </w:r>
            <w:r w:rsidRPr="00751DB1">
              <w:rPr>
                <w:rFonts w:hint="eastAsia"/>
                <w:kern w:val="0"/>
                <w:sz w:val="18"/>
                <w:szCs w:val="18"/>
                <w:fitText w:val="1440" w:id="-1398002686"/>
              </w:rPr>
              <w:t>容</w:t>
            </w:r>
          </w:p>
        </w:tc>
        <w:tc>
          <w:tcPr>
            <w:tcW w:w="3420" w:type="dxa"/>
            <w:vMerge/>
            <w:vAlign w:val="center"/>
          </w:tcPr>
          <w:p w:rsidR="00CE0E53" w:rsidRPr="006012F7" w:rsidRDefault="00CE0E53" w:rsidP="00CE0E53">
            <w:pPr>
              <w:widowControl/>
              <w:jc w:val="center"/>
              <w:rPr>
                <w:sz w:val="18"/>
                <w:szCs w:val="18"/>
              </w:rPr>
            </w:pPr>
          </w:p>
        </w:tc>
      </w:tr>
      <w:tr w:rsidR="00CE0E53" w:rsidRPr="006012F7">
        <w:tblPrEx>
          <w:tblCellMar>
            <w:top w:w="0" w:type="dxa"/>
            <w:bottom w:w="0" w:type="dxa"/>
          </w:tblCellMar>
        </w:tblPrEx>
        <w:trPr>
          <w:trHeight w:val="300"/>
        </w:trPr>
        <w:tc>
          <w:tcPr>
            <w:tcW w:w="360" w:type="dxa"/>
            <w:vMerge w:val="restart"/>
            <w:textDirection w:val="tbRlV"/>
            <w:vAlign w:val="center"/>
          </w:tcPr>
          <w:p w:rsidR="00CE0E53" w:rsidRPr="006012F7" w:rsidRDefault="00CE0E53" w:rsidP="00CE0E53">
            <w:pPr>
              <w:ind w:left="113" w:right="113"/>
              <w:jc w:val="center"/>
              <w:rPr>
                <w:rFonts w:hint="eastAsia"/>
                <w:sz w:val="18"/>
                <w:szCs w:val="18"/>
              </w:rPr>
            </w:pPr>
            <w:r w:rsidRPr="00B1277E">
              <w:rPr>
                <w:rFonts w:hint="eastAsia"/>
                <w:spacing w:val="45"/>
                <w:kern w:val="0"/>
                <w:sz w:val="18"/>
                <w:szCs w:val="18"/>
                <w:fitText w:val="2100" w:id="1986196994"/>
              </w:rPr>
              <w:t>火の使用の制限</w:t>
            </w:r>
            <w:r w:rsidRPr="00B1277E">
              <w:rPr>
                <w:rFonts w:hint="eastAsia"/>
                <w:spacing w:val="15"/>
                <w:kern w:val="0"/>
                <w:sz w:val="18"/>
                <w:szCs w:val="18"/>
                <w:fitText w:val="2100" w:id="1986196994"/>
              </w:rPr>
              <w:t>等</w:t>
            </w:r>
          </w:p>
        </w:tc>
        <w:tc>
          <w:tcPr>
            <w:tcW w:w="3780" w:type="dxa"/>
            <w:vMerge w:val="restart"/>
            <w:vAlign w:val="center"/>
          </w:tcPr>
          <w:p w:rsidR="00CE0E53" w:rsidRPr="006012F7" w:rsidRDefault="00CE0E53" w:rsidP="00751DB1">
            <w:pPr>
              <w:ind w:leftChars="50" w:left="105" w:rightChars="50" w:right="105"/>
              <w:jc w:val="distribute"/>
              <w:rPr>
                <w:rFonts w:hint="eastAsia"/>
                <w:sz w:val="18"/>
                <w:szCs w:val="18"/>
              </w:rPr>
            </w:pPr>
            <w:r w:rsidRPr="006012F7">
              <w:rPr>
                <w:rFonts w:hint="eastAsia"/>
                <w:kern w:val="0"/>
                <w:sz w:val="18"/>
                <w:szCs w:val="18"/>
              </w:rPr>
              <w:t>喫煙等</w:t>
            </w:r>
          </w:p>
        </w:tc>
        <w:tc>
          <w:tcPr>
            <w:tcW w:w="720" w:type="dxa"/>
            <w:tcBorders>
              <w:bottom w:val="dashSmallGap" w:sz="4" w:space="0" w:color="auto"/>
            </w:tcBorders>
            <w:vAlign w:val="center"/>
          </w:tcPr>
          <w:p w:rsidR="00CE0E53" w:rsidRPr="006012F7" w:rsidRDefault="00CE0E53" w:rsidP="009A732C">
            <w:pPr>
              <w:spacing w:line="0" w:lineRule="atLeast"/>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適</w:t>
            </w:r>
          </w:p>
        </w:tc>
        <w:tc>
          <w:tcPr>
            <w:tcW w:w="2340" w:type="dxa"/>
            <w:vMerge w:val="restart"/>
          </w:tcPr>
          <w:p w:rsidR="00CE0E53" w:rsidRPr="006012F7" w:rsidRDefault="00CE0E53" w:rsidP="00CE0E53">
            <w:pPr>
              <w:rPr>
                <w:rFonts w:hint="eastAsia"/>
                <w:sz w:val="18"/>
                <w:szCs w:val="18"/>
              </w:rPr>
            </w:pPr>
          </w:p>
        </w:tc>
        <w:tc>
          <w:tcPr>
            <w:tcW w:w="3420" w:type="dxa"/>
            <w:vMerge w:val="restart"/>
            <w:vAlign w:val="center"/>
          </w:tcPr>
          <w:p w:rsidR="00CE0E53" w:rsidRPr="006012F7" w:rsidRDefault="00CE0E53" w:rsidP="00CE0E53">
            <w:pPr>
              <w:jc w:val="center"/>
              <w:rPr>
                <w:rFonts w:hint="eastAsia"/>
                <w:sz w:val="18"/>
                <w:szCs w:val="18"/>
              </w:rPr>
            </w:pPr>
          </w:p>
        </w:tc>
      </w:tr>
      <w:tr w:rsidR="00CE0E53" w:rsidRPr="006012F7">
        <w:tblPrEx>
          <w:tblCellMar>
            <w:top w:w="0" w:type="dxa"/>
            <w:bottom w:w="0" w:type="dxa"/>
          </w:tblCellMar>
        </w:tblPrEx>
        <w:trPr>
          <w:trHeight w:val="300"/>
        </w:trPr>
        <w:tc>
          <w:tcPr>
            <w:tcW w:w="360" w:type="dxa"/>
            <w:vMerge/>
          </w:tcPr>
          <w:p w:rsidR="00CE0E53" w:rsidRPr="006012F7" w:rsidRDefault="00CE0E53" w:rsidP="00CE0E53">
            <w:pPr>
              <w:rPr>
                <w:rFonts w:hint="eastAsia"/>
                <w:sz w:val="18"/>
                <w:szCs w:val="18"/>
              </w:rPr>
            </w:pPr>
          </w:p>
        </w:tc>
        <w:tc>
          <w:tcPr>
            <w:tcW w:w="3780" w:type="dxa"/>
            <w:vMerge/>
            <w:vAlign w:val="center"/>
          </w:tcPr>
          <w:p w:rsidR="00CE0E53" w:rsidRPr="006012F7" w:rsidRDefault="00CE0E53" w:rsidP="00751DB1">
            <w:pPr>
              <w:widowControl/>
              <w:ind w:leftChars="50" w:left="105" w:rightChars="50" w:right="105"/>
              <w:jc w:val="distribute"/>
              <w:rPr>
                <w:sz w:val="18"/>
                <w:szCs w:val="18"/>
              </w:rPr>
            </w:pPr>
          </w:p>
        </w:tc>
        <w:tc>
          <w:tcPr>
            <w:tcW w:w="720" w:type="dxa"/>
            <w:tcBorders>
              <w:top w:val="dashSmallGap" w:sz="4" w:space="0" w:color="auto"/>
            </w:tcBorders>
            <w:vAlign w:val="center"/>
          </w:tcPr>
          <w:p w:rsidR="00CE0E53" w:rsidRPr="006012F7" w:rsidRDefault="00CE0E53" w:rsidP="009A732C">
            <w:pPr>
              <w:spacing w:line="0" w:lineRule="atLeast"/>
              <w:jc w:val="center"/>
              <w:rPr>
                <w:sz w:val="18"/>
                <w:szCs w:val="18"/>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否</w:t>
            </w:r>
          </w:p>
        </w:tc>
        <w:tc>
          <w:tcPr>
            <w:tcW w:w="2340" w:type="dxa"/>
            <w:vMerge/>
          </w:tcPr>
          <w:p w:rsidR="00CE0E53" w:rsidRPr="006012F7" w:rsidRDefault="00CE0E53">
            <w:pPr>
              <w:widowControl/>
              <w:jc w:val="left"/>
              <w:rPr>
                <w:sz w:val="18"/>
                <w:szCs w:val="18"/>
              </w:rPr>
            </w:pPr>
          </w:p>
        </w:tc>
        <w:tc>
          <w:tcPr>
            <w:tcW w:w="3420" w:type="dxa"/>
            <w:vMerge/>
            <w:vAlign w:val="center"/>
          </w:tcPr>
          <w:p w:rsidR="00CE0E53" w:rsidRPr="006012F7" w:rsidRDefault="00CE0E53" w:rsidP="00CE0E53">
            <w:pPr>
              <w:widowControl/>
              <w:jc w:val="center"/>
              <w:rPr>
                <w:sz w:val="18"/>
                <w:szCs w:val="18"/>
              </w:rPr>
            </w:pPr>
          </w:p>
        </w:tc>
      </w:tr>
      <w:tr w:rsidR="00CE0E53" w:rsidRPr="006012F7">
        <w:tblPrEx>
          <w:tblCellMar>
            <w:top w:w="0" w:type="dxa"/>
            <w:bottom w:w="0" w:type="dxa"/>
          </w:tblCellMar>
        </w:tblPrEx>
        <w:trPr>
          <w:trHeight w:val="300"/>
        </w:trPr>
        <w:tc>
          <w:tcPr>
            <w:tcW w:w="360" w:type="dxa"/>
            <w:vMerge/>
          </w:tcPr>
          <w:p w:rsidR="00CE0E53" w:rsidRPr="006012F7" w:rsidRDefault="00CE0E53" w:rsidP="00CE0E53">
            <w:pPr>
              <w:rPr>
                <w:rFonts w:hint="eastAsia"/>
                <w:sz w:val="18"/>
                <w:szCs w:val="18"/>
              </w:rPr>
            </w:pPr>
          </w:p>
        </w:tc>
        <w:tc>
          <w:tcPr>
            <w:tcW w:w="3780" w:type="dxa"/>
            <w:vMerge w:val="restart"/>
            <w:vAlign w:val="center"/>
          </w:tcPr>
          <w:p w:rsidR="00CE0E53" w:rsidRPr="006012F7" w:rsidRDefault="00CE0E53" w:rsidP="00751DB1">
            <w:pPr>
              <w:ind w:leftChars="50" w:left="105" w:rightChars="50" w:right="105"/>
              <w:jc w:val="distribute"/>
              <w:rPr>
                <w:rFonts w:hint="eastAsia"/>
                <w:sz w:val="18"/>
                <w:szCs w:val="18"/>
              </w:rPr>
            </w:pPr>
            <w:r w:rsidRPr="006012F7">
              <w:rPr>
                <w:rFonts w:hint="eastAsia"/>
                <w:kern w:val="0"/>
                <w:sz w:val="18"/>
                <w:szCs w:val="18"/>
              </w:rPr>
              <w:t>がん具用煙火</w:t>
            </w:r>
          </w:p>
        </w:tc>
        <w:tc>
          <w:tcPr>
            <w:tcW w:w="720" w:type="dxa"/>
            <w:tcBorders>
              <w:bottom w:val="dashSmallGap" w:sz="4" w:space="0" w:color="auto"/>
            </w:tcBorders>
            <w:vAlign w:val="center"/>
          </w:tcPr>
          <w:p w:rsidR="00CE0E53" w:rsidRPr="006012F7" w:rsidRDefault="00CE0E53" w:rsidP="009A732C">
            <w:pPr>
              <w:spacing w:line="0" w:lineRule="atLeast"/>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適</w:t>
            </w:r>
          </w:p>
        </w:tc>
        <w:tc>
          <w:tcPr>
            <w:tcW w:w="2340" w:type="dxa"/>
            <w:vMerge w:val="restart"/>
          </w:tcPr>
          <w:p w:rsidR="00CE0E53" w:rsidRPr="006012F7" w:rsidRDefault="00CE0E53" w:rsidP="00CE0E53">
            <w:pPr>
              <w:rPr>
                <w:rFonts w:hint="eastAsia"/>
                <w:sz w:val="18"/>
                <w:szCs w:val="18"/>
              </w:rPr>
            </w:pPr>
          </w:p>
        </w:tc>
        <w:tc>
          <w:tcPr>
            <w:tcW w:w="3420" w:type="dxa"/>
            <w:vMerge w:val="restart"/>
            <w:vAlign w:val="center"/>
          </w:tcPr>
          <w:p w:rsidR="00CE0E53" w:rsidRPr="006012F7" w:rsidRDefault="00CE0E53" w:rsidP="00CE0E53">
            <w:pPr>
              <w:jc w:val="center"/>
              <w:rPr>
                <w:rFonts w:hint="eastAsia"/>
                <w:sz w:val="18"/>
                <w:szCs w:val="18"/>
              </w:rPr>
            </w:pPr>
          </w:p>
        </w:tc>
      </w:tr>
      <w:tr w:rsidR="00CE0E53" w:rsidRPr="006012F7">
        <w:tblPrEx>
          <w:tblCellMar>
            <w:top w:w="0" w:type="dxa"/>
            <w:bottom w:w="0" w:type="dxa"/>
          </w:tblCellMar>
        </w:tblPrEx>
        <w:trPr>
          <w:trHeight w:val="300"/>
        </w:trPr>
        <w:tc>
          <w:tcPr>
            <w:tcW w:w="360" w:type="dxa"/>
            <w:vMerge/>
          </w:tcPr>
          <w:p w:rsidR="00CE0E53" w:rsidRPr="006012F7" w:rsidRDefault="00CE0E53" w:rsidP="00CE0E53">
            <w:pPr>
              <w:rPr>
                <w:rFonts w:hint="eastAsia"/>
                <w:sz w:val="18"/>
                <w:szCs w:val="18"/>
              </w:rPr>
            </w:pPr>
          </w:p>
        </w:tc>
        <w:tc>
          <w:tcPr>
            <w:tcW w:w="3780" w:type="dxa"/>
            <w:vMerge/>
            <w:vAlign w:val="center"/>
          </w:tcPr>
          <w:p w:rsidR="00CE0E53" w:rsidRPr="006012F7" w:rsidRDefault="00CE0E53" w:rsidP="00751DB1">
            <w:pPr>
              <w:widowControl/>
              <w:ind w:leftChars="50" w:left="105" w:rightChars="50" w:right="105"/>
              <w:jc w:val="distribute"/>
              <w:rPr>
                <w:sz w:val="18"/>
                <w:szCs w:val="18"/>
              </w:rPr>
            </w:pPr>
          </w:p>
        </w:tc>
        <w:tc>
          <w:tcPr>
            <w:tcW w:w="720" w:type="dxa"/>
            <w:tcBorders>
              <w:top w:val="dashSmallGap" w:sz="4" w:space="0" w:color="auto"/>
            </w:tcBorders>
            <w:vAlign w:val="center"/>
          </w:tcPr>
          <w:p w:rsidR="00CE0E53" w:rsidRPr="006012F7" w:rsidRDefault="00CE0E53" w:rsidP="009A732C">
            <w:pPr>
              <w:spacing w:line="0" w:lineRule="atLeast"/>
              <w:jc w:val="center"/>
              <w:rPr>
                <w:sz w:val="18"/>
                <w:szCs w:val="18"/>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否</w:t>
            </w:r>
          </w:p>
        </w:tc>
        <w:tc>
          <w:tcPr>
            <w:tcW w:w="2340" w:type="dxa"/>
            <w:vMerge/>
          </w:tcPr>
          <w:p w:rsidR="00CE0E53" w:rsidRPr="006012F7" w:rsidRDefault="00CE0E53">
            <w:pPr>
              <w:widowControl/>
              <w:jc w:val="left"/>
              <w:rPr>
                <w:sz w:val="18"/>
                <w:szCs w:val="18"/>
              </w:rPr>
            </w:pPr>
          </w:p>
        </w:tc>
        <w:tc>
          <w:tcPr>
            <w:tcW w:w="3420" w:type="dxa"/>
            <w:vMerge/>
            <w:vAlign w:val="center"/>
          </w:tcPr>
          <w:p w:rsidR="00CE0E53" w:rsidRPr="006012F7" w:rsidRDefault="00CE0E53" w:rsidP="00CE0E53">
            <w:pPr>
              <w:widowControl/>
              <w:jc w:val="center"/>
              <w:rPr>
                <w:sz w:val="18"/>
                <w:szCs w:val="18"/>
              </w:rPr>
            </w:pPr>
          </w:p>
        </w:tc>
      </w:tr>
      <w:tr w:rsidR="00CE0E53" w:rsidRPr="006012F7">
        <w:tblPrEx>
          <w:tblCellMar>
            <w:top w:w="0" w:type="dxa"/>
            <w:bottom w:w="0" w:type="dxa"/>
          </w:tblCellMar>
        </w:tblPrEx>
        <w:trPr>
          <w:trHeight w:val="300"/>
        </w:trPr>
        <w:tc>
          <w:tcPr>
            <w:tcW w:w="360" w:type="dxa"/>
            <w:vMerge/>
          </w:tcPr>
          <w:p w:rsidR="00CE0E53" w:rsidRPr="006012F7" w:rsidRDefault="00CE0E53" w:rsidP="00CE0E53">
            <w:pPr>
              <w:rPr>
                <w:rFonts w:hint="eastAsia"/>
                <w:sz w:val="18"/>
                <w:szCs w:val="18"/>
              </w:rPr>
            </w:pPr>
          </w:p>
        </w:tc>
        <w:tc>
          <w:tcPr>
            <w:tcW w:w="3780" w:type="dxa"/>
            <w:vMerge w:val="restart"/>
            <w:vAlign w:val="center"/>
          </w:tcPr>
          <w:p w:rsidR="00CE0E53" w:rsidRPr="006012F7" w:rsidRDefault="00CE0E53" w:rsidP="00751DB1">
            <w:pPr>
              <w:ind w:leftChars="50" w:left="105" w:rightChars="50" w:right="105"/>
              <w:jc w:val="distribute"/>
              <w:rPr>
                <w:rFonts w:hint="eastAsia"/>
                <w:sz w:val="18"/>
                <w:szCs w:val="18"/>
              </w:rPr>
            </w:pPr>
            <w:r w:rsidRPr="006012F7">
              <w:rPr>
                <w:rFonts w:hint="eastAsia"/>
                <w:kern w:val="0"/>
                <w:sz w:val="18"/>
                <w:szCs w:val="18"/>
              </w:rPr>
              <w:t>化学実験等</w:t>
            </w:r>
          </w:p>
        </w:tc>
        <w:tc>
          <w:tcPr>
            <w:tcW w:w="720" w:type="dxa"/>
            <w:tcBorders>
              <w:bottom w:val="dashSmallGap" w:sz="4" w:space="0" w:color="auto"/>
            </w:tcBorders>
            <w:vAlign w:val="center"/>
          </w:tcPr>
          <w:p w:rsidR="00CE0E53" w:rsidRPr="006012F7" w:rsidRDefault="00CE0E53" w:rsidP="009A732C">
            <w:pPr>
              <w:spacing w:line="0" w:lineRule="atLeast"/>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適</w:t>
            </w:r>
          </w:p>
        </w:tc>
        <w:tc>
          <w:tcPr>
            <w:tcW w:w="2340" w:type="dxa"/>
            <w:vMerge w:val="restart"/>
          </w:tcPr>
          <w:p w:rsidR="00CE0E53" w:rsidRPr="006012F7" w:rsidRDefault="00CE0E53" w:rsidP="00CE0E53">
            <w:pPr>
              <w:rPr>
                <w:rFonts w:hint="eastAsia"/>
                <w:sz w:val="18"/>
                <w:szCs w:val="18"/>
              </w:rPr>
            </w:pPr>
          </w:p>
        </w:tc>
        <w:tc>
          <w:tcPr>
            <w:tcW w:w="3420" w:type="dxa"/>
            <w:vMerge w:val="restart"/>
            <w:vAlign w:val="center"/>
          </w:tcPr>
          <w:p w:rsidR="00CE0E53" w:rsidRPr="006012F7" w:rsidRDefault="00CE0E53" w:rsidP="00CE0E53">
            <w:pPr>
              <w:jc w:val="center"/>
              <w:rPr>
                <w:rFonts w:hint="eastAsia"/>
                <w:sz w:val="18"/>
                <w:szCs w:val="18"/>
              </w:rPr>
            </w:pPr>
          </w:p>
        </w:tc>
      </w:tr>
      <w:tr w:rsidR="00CE0E53" w:rsidRPr="006012F7">
        <w:tblPrEx>
          <w:tblCellMar>
            <w:top w:w="0" w:type="dxa"/>
            <w:bottom w:w="0" w:type="dxa"/>
          </w:tblCellMar>
        </w:tblPrEx>
        <w:trPr>
          <w:trHeight w:val="300"/>
        </w:trPr>
        <w:tc>
          <w:tcPr>
            <w:tcW w:w="360" w:type="dxa"/>
            <w:vMerge/>
          </w:tcPr>
          <w:p w:rsidR="00CE0E53" w:rsidRPr="006012F7" w:rsidRDefault="00CE0E53" w:rsidP="00CE0E53">
            <w:pPr>
              <w:rPr>
                <w:rFonts w:hint="eastAsia"/>
                <w:sz w:val="18"/>
                <w:szCs w:val="18"/>
              </w:rPr>
            </w:pPr>
          </w:p>
        </w:tc>
        <w:tc>
          <w:tcPr>
            <w:tcW w:w="3780" w:type="dxa"/>
            <w:vMerge/>
            <w:vAlign w:val="center"/>
          </w:tcPr>
          <w:p w:rsidR="00CE0E53" w:rsidRPr="006012F7" w:rsidRDefault="00CE0E53" w:rsidP="00751DB1">
            <w:pPr>
              <w:widowControl/>
              <w:ind w:leftChars="50" w:left="105" w:rightChars="50" w:right="105"/>
              <w:jc w:val="distribute"/>
              <w:rPr>
                <w:sz w:val="18"/>
                <w:szCs w:val="18"/>
              </w:rPr>
            </w:pPr>
          </w:p>
        </w:tc>
        <w:tc>
          <w:tcPr>
            <w:tcW w:w="720" w:type="dxa"/>
            <w:tcBorders>
              <w:top w:val="dashSmallGap" w:sz="4" w:space="0" w:color="auto"/>
            </w:tcBorders>
            <w:vAlign w:val="center"/>
          </w:tcPr>
          <w:p w:rsidR="00CE0E53" w:rsidRPr="006012F7" w:rsidRDefault="00CE0E53" w:rsidP="009A732C">
            <w:pPr>
              <w:spacing w:line="0" w:lineRule="atLeast"/>
              <w:jc w:val="center"/>
              <w:rPr>
                <w:sz w:val="18"/>
                <w:szCs w:val="18"/>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否</w:t>
            </w:r>
          </w:p>
        </w:tc>
        <w:tc>
          <w:tcPr>
            <w:tcW w:w="2340" w:type="dxa"/>
            <w:vMerge/>
          </w:tcPr>
          <w:p w:rsidR="00CE0E53" w:rsidRPr="006012F7" w:rsidRDefault="00CE0E53">
            <w:pPr>
              <w:widowControl/>
              <w:jc w:val="left"/>
              <w:rPr>
                <w:sz w:val="18"/>
                <w:szCs w:val="18"/>
              </w:rPr>
            </w:pPr>
          </w:p>
        </w:tc>
        <w:tc>
          <w:tcPr>
            <w:tcW w:w="3420" w:type="dxa"/>
            <w:vMerge/>
            <w:vAlign w:val="center"/>
          </w:tcPr>
          <w:p w:rsidR="00CE0E53" w:rsidRPr="006012F7" w:rsidRDefault="00CE0E53" w:rsidP="00CE0E53">
            <w:pPr>
              <w:widowControl/>
              <w:jc w:val="center"/>
              <w:rPr>
                <w:sz w:val="18"/>
                <w:szCs w:val="18"/>
              </w:rPr>
            </w:pPr>
          </w:p>
        </w:tc>
      </w:tr>
      <w:tr w:rsidR="00CE0E53" w:rsidRPr="006012F7">
        <w:tblPrEx>
          <w:tblCellMar>
            <w:top w:w="0" w:type="dxa"/>
            <w:bottom w:w="0" w:type="dxa"/>
          </w:tblCellMar>
        </w:tblPrEx>
        <w:trPr>
          <w:trHeight w:val="300"/>
        </w:trPr>
        <w:tc>
          <w:tcPr>
            <w:tcW w:w="360" w:type="dxa"/>
            <w:vMerge/>
          </w:tcPr>
          <w:p w:rsidR="00CE0E53" w:rsidRPr="006012F7" w:rsidRDefault="00CE0E53" w:rsidP="00CE0E53">
            <w:pPr>
              <w:rPr>
                <w:rFonts w:hint="eastAsia"/>
                <w:sz w:val="18"/>
                <w:szCs w:val="18"/>
              </w:rPr>
            </w:pPr>
          </w:p>
        </w:tc>
        <w:tc>
          <w:tcPr>
            <w:tcW w:w="3780" w:type="dxa"/>
            <w:vMerge w:val="restart"/>
            <w:vAlign w:val="center"/>
          </w:tcPr>
          <w:p w:rsidR="00CE0E53" w:rsidRPr="006012F7" w:rsidRDefault="00CE0E53" w:rsidP="00751DB1">
            <w:pPr>
              <w:ind w:leftChars="50" w:left="105" w:rightChars="50" w:right="105"/>
              <w:jc w:val="distribute"/>
              <w:rPr>
                <w:rFonts w:hint="eastAsia"/>
                <w:sz w:val="18"/>
                <w:szCs w:val="18"/>
              </w:rPr>
            </w:pPr>
            <w:r w:rsidRPr="006012F7">
              <w:rPr>
                <w:rFonts w:hint="eastAsia"/>
                <w:kern w:val="0"/>
                <w:sz w:val="18"/>
                <w:szCs w:val="18"/>
              </w:rPr>
              <w:t>溶接作業等</w:t>
            </w:r>
          </w:p>
        </w:tc>
        <w:tc>
          <w:tcPr>
            <w:tcW w:w="720" w:type="dxa"/>
            <w:tcBorders>
              <w:bottom w:val="dashSmallGap" w:sz="4" w:space="0" w:color="auto"/>
            </w:tcBorders>
            <w:vAlign w:val="center"/>
          </w:tcPr>
          <w:p w:rsidR="00CE0E53" w:rsidRPr="006012F7" w:rsidRDefault="00CE0E53" w:rsidP="009A732C">
            <w:pPr>
              <w:spacing w:line="0" w:lineRule="atLeast"/>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適</w:t>
            </w:r>
          </w:p>
        </w:tc>
        <w:tc>
          <w:tcPr>
            <w:tcW w:w="2340" w:type="dxa"/>
            <w:vMerge w:val="restart"/>
          </w:tcPr>
          <w:p w:rsidR="00CE0E53" w:rsidRPr="006012F7" w:rsidRDefault="00CE0E53" w:rsidP="00CE0E53">
            <w:pPr>
              <w:rPr>
                <w:rFonts w:hint="eastAsia"/>
                <w:sz w:val="18"/>
                <w:szCs w:val="18"/>
              </w:rPr>
            </w:pPr>
          </w:p>
        </w:tc>
        <w:tc>
          <w:tcPr>
            <w:tcW w:w="3420" w:type="dxa"/>
            <w:vMerge w:val="restart"/>
            <w:vAlign w:val="center"/>
          </w:tcPr>
          <w:p w:rsidR="00CE0E53" w:rsidRPr="006012F7" w:rsidRDefault="00CE0E53" w:rsidP="00CE0E53">
            <w:pPr>
              <w:jc w:val="center"/>
              <w:rPr>
                <w:rFonts w:hint="eastAsia"/>
                <w:sz w:val="18"/>
                <w:szCs w:val="18"/>
              </w:rPr>
            </w:pPr>
          </w:p>
        </w:tc>
      </w:tr>
      <w:tr w:rsidR="00CE0E53" w:rsidRPr="006012F7">
        <w:tblPrEx>
          <w:tblCellMar>
            <w:top w:w="0" w:type="dxa"/>
            <w:bottom w:w="0" w:type="dxa"/>
          </w:tblCellMar>
        </w:tblPrEx>
        <w:trPr>
          <w:trHeight w:val="300"/>
        </w:trPr>
        <w:tc>
          <w:tcPr>
            <w:tcW w:w="360" w:type="dxa"/>
            <w:vMerge/>
          </w:tcPr>
          <w:p w:rsidR="00CE0E53" w:rsidRPr="006012F7" w:rsidRDefault="00CE0E53" w:rsidP="00CE0E53">
            <w:pPr>
              <w:rPr>
                <w:rFonts w:hint="eastAsia"/>
                <w:sz w:val="18"/>
                <w:szCs w:val="18"/>
              </w:rPr>
            </w:pPr>
          </w:p>
        </w:tc>
        <w:tc>
          <w:tcPr>
            <w:tcW w:w="3780" w:type="dxa"/>
            <w:vMerge/>
          </w:tcPr>
          <w:p w:rsidR="00CE0E53" w:rsidRPr="006012F7" w:rsidRDefault="00CE0E53">
            <w:pPr>
              <w:widowControl/>
              <w:jc w:val="left"/>
              <w:rPr>
                <w:sz w:val="18"/>
                <w:szCs w:val="18"/>
              </w:rPr>
            </w:pPr>
          </w:p>
        </w:tc>
        <w:tc>
          <w:tcPr>
            <w:tcW w:w="720" w:type="dxa"/>
            <w:tcBorders>
              <w:top w:val="dashSmallGap" w:sz="4" w:space="0" w:color="auto"/>
            </w:tcBorders>
            <w:vAlign w:val="center"/>
          </w:tcPr>
          <w:p w:rsidR="00CE0E53" w:rsidRPr="006012F7" w:rsidRDefault="00CE0E53" w:rsidP="009A732C">
            <w:pPr>
              <w:spacing w:line="0" w:lineRule="atLeast"/>
              <w:jc w:val="center"/>
              <w:rPr>
                <w:sz w:val="18"/>
                <w:szCs w:val="18"/>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否</w:t>
            </w:r>
          </w:p>
        </w:tc>
        <w:tc>
          <w:tcPr>
            <w:tcW w:w="2340" w:type="dxa"/>
            <w:vMerge/>
          </w:tcPr>
          <w:p w:rsidR="00CE0E53" w:rsidRPr="006012F7" w:rsidRDefault="00CE0E53">
            <w:pPr>
              <w:widowControl/>
              <w:jc w:val="left"/>
              <w:rPr>
                <w:sz w:val="18"/>
                <w:szCs w:val="18"/>
              </w:rPr>
            </w:pPr>
          </w:p>
        </w:tc>
        <w:tc>
          <w:tcPr>
            <w:tcW w:w="3420" w:type="dxa"/>
            <w:vMerge/>
          </w:tcPr>
          <w:p w:rsidR="00CE0E53" w:rsidRPr="006012F7" w:rsidRDefault="00CE0E53">
            <w:pPr>
              <w:widowControl/>
              <w:jc w:val="left"/>
              <w:rPr>
                <w:sz w:val="18"/>
                <w:szCs w:val="18"/>
              </w:rPr>
            </w:pPr>
          </w:p>
        </w:tc>
      </w:tr>
    </w:tbl>
    <w:p w:rsidR="00B52643" w:rsidRDefault="00B52643" w:rsidP="00B52643">
      <w:pPr>
        <w:rPr>
          <w:rFonts w:hint="eastAsia"/>
          <w:sz w:val="18"/>
          <w:szCs w:val="18"/>
        </w:rPr>
      </w:pPr>
    </w:p>
    <w:p w:rsidR="006012F7" w:rsidRDefault="006012F7" w:rsidP="00B52643">
      <w:pPr>
        <w:rPr>
          <w:rFonts w:hint="eastAsia"/>
          <w:sz w:val="18"/>
          <w:szCs w:val="18"/>
        </w:rPr>
      </w:pPr>
    </w:p>
    <w:p w:rsidR="006012F7" w:rsidRPr="006012F7" w:rsidRDefault="006012F7" w:rsidP="00B52643">
      <w:pPr>
        <w:rPr>
          <w:rFonts w:hint="eastAsia"/>
          <w:sz w:val="18"/>
          <w:szCs w:val="18"/>
        </w:rPr>
      </w:pP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720"/>
        <w:gridCol w:w="3060"/>
        <w:gridCol w:w="720"/>
        <w:gridCol w:w="2340"/>
        <w:gridCol w:w="3420"/>
      </w:tblGrid>
      <w:tr w:rsidR="00192977" w:rsidRPr="006012F7">
        <w:tblPrEx>
          <w:tblCellMar>
            <w:top w:w="0" w:type="dxa"/>
            <w:bottom w:w="0" w:type="dxa"/>
          </w:tblCellMar>
        </w:tblPrEx>
        <w:trPr>
          <w:trHeight w:val="169"/>
        </w:trPr>
        <w:tc>
          <w:tcPr>
            <w:tcW w:w="4140" w:type="dxa"/>
            <w:gridSpan w:val="3"/>
            <w:vMerge w:val="restart"/>
            <w:tcBorders>
              <w:right w:val="single" w:sz="4" w:space="0" w:color="auto"/>
            </w:tcBorders>
            <w:vAlign w:val="center"/>
          </w:tcPr>
          <w:p w:rsidR="00192977" w:rsidRPr="006012F7" w:rsidRDefault="00192977" w:rsidP="00B15D24">
            <w:pPr>
              <w:jc w:val="center"/>
              <w:rPr>
                <w:rFonts w:hint="eastAsia"/>
                <w:sz w:val="18"/>
                <w:szCs w:val="18"/>
              </w:rPr>
            </w:pPr>
            <w:r w:rsidRPr="00751DB1">
              <w:rPr>
                <w:rFonts w:hint="eastAsia"/>
                <w:spacing w:val="120"/>
                <w:kern w:val="0"/>
                <w:sz w:val="18"/>
                <w:szCs w:val="18"/>
                <w:fitText w:val="1440" w:id="-1398002685"/>
              </w:rPr>
              <w:t>点検項</w:t>
            </w:r>
            <w:r w:rsidRPr="00751DB1">
              <w:rPr>
                <w:rFonts w:hint="eastAsia"/>
                <w:kern w:val="0"/>
                <w:sz w:val="18"/>
                <w:szCs w:val="18"/>
                <w:fitText w:val="1440" w:id="-1398002685"/>
              </w:rPr>
              <w:t>目</w:t>
            </w:r>
          </w:p>
        </w:tc>
        <w:tc>
          <w:tcPr>
            <w:tcW w:w="3060" w:type="dxa"/>
            <w:gridSpan w:val="2"/>
            <w:tcBorders>
              <w:top w:val="single" w:sz="4" w:space="0" w:color="auto"/>
              <w:left w:val="single" w:sz="4" w:space="0" w:color="auto"/>
            </w:tcBorders>
            <w:vAlign w:val="center"/>
          </w:tcPr>
          <w:p w:rsidR="00192977" w:rsidRPr="006012F7" w:rsidRDefault="00192977" w:rsidP="00B15D24">
            <w:pPr>
              <w:spacing w:line="0" w:lineRule="atLeast"/>
              <w:jc w:val="center"/>
              <w:rPr>
                <w:rFonts w:hint="eastAsia"/>
                <w:sz w:val="18"/>
                <w:szCs w:val="18"/>
              </w:rPr>
            </w:pPr>
            <w:r w:rsidRPr="00751DB1">
              <w:rPr>
                <w:rFonts w:hint="eastAsia"/>
                <w:spacing w:val="120"/>
                <w:kern w:val="0"/>
                <w:sz w:val="18"/>
                <w:szCs w:val="18"/>
                <w:fitText w:val="1440" w:id="-1398002684"/>
              </w:rPr>
              <w:t>点検結</w:t>
            </w:r>
            <w:r w:rsidRPr="00751DB1">
              <w:rPr>
                <w:rFonts w:hint="eastAsia"/>
                <w:kern w:val="0"/>
                <w:sz w:val="18"/>
                <w:szCs w:val="18"/>
                <w:fitText w:val="1440" w:id="-1398002684"/>
              </w:rPr>
              <w:t>果</w:t>
            </w:r>
          </w:p>
        </w:tc>
        <w:tc>
          <w:tcPr>
            <w:tcW w:w="3420" w:type="dxa"/>
            <w:vMerge w:val="restart"/>
            <w:vAlign w:val="center"/>
          </w:tcPr>
          <w:p w:rsidR="00192977" w:rsidRPr="006012F7" w:rsidRDefault="00192977" w:rsidP="00B15D24">
            <w:pPr>
              <w:jc w:val="center"/>
              <w:rPr>
                <w:rFonts w:hint="eastAsia"/>
                <w:sz w:val="18"/>
                <w:szCs w:val="18"/>
              </w:rPr>
            </w:pPr>
            <w:r w:rsidRPr="00B1277E">
              <w:rPr>
                <w:rFonts w:hint="eastAsia"/>
                <w:spacing w:val="45"/>
                <w:kern w:val="0"/>
                <w:sz w:val="18"/>
                <w:szCs w:val="18"/>
                <w:fitText w:val="2160" w:id="-1398002430"/>
              </w:rPr>
              <w:t>状況及び措置内容</w:t>
            </w:r>
          </w:p>
        </w:tc>
      </w:tr>
      <w:tr w:rsidR="00192977" w:rsidRPr="006012F7">
        <w:tblPrEx>
          <w:tblCellMar>
            <w:top w:w="0" w:type="dxa"/>
            <w:bottom w:w="0" w:type="dxa"/>
          </w:tblCellMar>
        </w:tblPrEx>
        <w:trPr>
          <w:trHeight w:val="165"/>
        </w:trPr>
        <w:tc>
          <w:tcPr>
            <w:tcW w:w="4140" w:type="dxa"/>
            <w:gridSpan w:val="3"/>
            <w:vMerge/>
            <w:tcBorders>
              <w:right w:val="single" w:sz="4" w:space="0" w:color="auto"/>
            </w:tcBorders>
          </w:tcPr>
          <w:p w:rsidR="00192977" w:rsidRPr="006012F7" w:rsidRDefault="00192977" w:rsidP="00B15D24">
            <w:pPr>
              <w:rPr>
                <w:rFonts w:hint="eastAsia"/>
                <w:sz w:val="18"/>
                <w:szCs w:val="18"/>
              </w:rPr>
            </w:pPr>
          </w:p>
        </w:tc>
        <w:tc>
          <w:tcPr>
            <w:tcW w:w="720" w:type="dxa"/>
            <w:tcBorders>
              <w:top w:val="single" w:sz="4" w:space="0" w:color="auto"/>
              <w:left w:val="single" w:sz="4" w:space="0" w:color="auto"/>
            </w:tcBorders>
          </w:tcPr>
          <w:p w:rsidR="00192977" w:rsidRPr="006012F7" w:rsidRDefault="00192977" w:rsidP="00B15D24">
            <w:pPr>
              <w:spacing w:line="0" w:lineRule="atLeast"/>
              <w:jc w:val="center"/>
              <w:rPr>
                <w:rFonts w:hint="eastAsia"/>
                <w:sz w:val="18"/>
                <w:szCs w:val="18"/>
              </w:rPr>
            </w:pPr>
            <w:r w:rsidRPr="006012F7">
              <w:rPr>
                <w:rFonts w:hint="eastAsia"/>
                <w:sz w:val="18"/>
                <w:szCs w:val="18"/>
              </w:rPr>
              <w:t>判定</w:t>
            </w:r>
          </w:p>
        </w:tc>
        <w:tc>
          <w:tcPr>
            <w:tcW w:w="2340" w:type="dxa"/>
            <w:vAlign w:val="center"/>
          </w:tcPr>
          <w:p w:rsidR="00192977" w:rsidRPr="006012F7" w:rsidRDefault="00192977" w:rsidP="00B15D24">
            <w:pPr>
              <w:spacing w:line="0" w:lineRule="atLeast"/>
              <w:jc w:val="center"/>
              <w:rPr>
                <w:rFonts w:hint="eastAsia"/>
                <w:sz w:val="18"/>
                <w:szCs w:val="18"/>
              </w:rPr>
            </w:pPr>
            <w:r w:rsidRPr="00751DB1">
              <w:rPr>
                <w:rFonts w:hint="eastAsia"/>
                <w:spacing w:val="120"/>
                <w:kern w:val="0"/>
                <w:sz w:val="18"/>
                <w:szCs w:val="18"/>
                <w:fitText w:val="1440" w:id="-1398002683"/>
              </w:rPr>
              <w:t>不備内</w:t>
            </w:r>
            <w:r w:rsidRPr="00751DB1">
              <w:rPr>
                <w:rFonts w:hint="eastAsia"/>
                <w:kern w:val="0"/>
                <w:sz w:val="18"/>
                <w:szCs w:val="18"/>
                <w:fitText w:val="1440" w:id="-1398002683"/>
              </w:rPr>
              <w:t>容</w:t>
            </w:r>
          </w:p>
        </w:tc>
        <w:tc>
          <w:tcPr>
            <w:tcW w:w="3420" w:type="dxa"/>
            <w:vMerge/>
          </w:tcPr>
          <w:p w:rsidR="00192977" w:rsidRPr="006012F7" w:rsidRDefault="00192977" w:rsidP="00B15D24">
            <w:pPr>
              <w:ind w:left="732"/>
              <w:rPr>
                <w:rFonts w:hint="eastAsia"/>
                <w:sz w:val="18"/>
                <w:szCs w:val="18"/>
              </w:rPr>
            </w:pPr>
          </w:p>
        </w:tc>
      </w:tr>
      <w:tr w:rsidR="00206D3B" w:rsidRPr="006012F7">
        <w:tblPrEx>
          <w:tblCellMar>
            <w:top w:w="0" w:type="dxa"/>
            <w:bottom w:w="0" w:type="dxa"/>
          </w:tblCellMar>
        </w:tblPrEx>
        <w:trPr>
          <w:trHeight w:val="405"/>
        </w:trPr>
        <w:tc>
          <w:tcPr>
            <w:tcW w:w="360" w:type="dxa"/>
            <w:vMerge w:val="restart"/>
            <w:textDirection w:val="tbRlV"/>
            <w:vAlign w:val="center"/>
          </w:tcPr>
          <w:p w:rsidR="00206D3B" w:rsidRPr="006012F7" w:rsidRDefault="00206D3B" w:rsidP="00785FF9">
            <w:pPr>
              <w:spacing w:line="0" w:lineRule="atLeast"/>
              <w:ind w:left="-57" w:right="-57"/>
              <w:jc w:val="center"/>
              <w:rPr>
                <w:rFonts w:hint="eastAsia"/>
                <w:sz w:val="18"/>
                <w:szCs w:val="18"/>
              </w:rPr>
            </w:pPr>
            <w:r w:rsidRPr="00B1277E">
              <w:rPr>
                <w:rFonts w:hint="eastAsia"/>
                <w:spacing w:val="30"/>
                <w:kern w:val="0"/>
                <w:sz w:val="18"/>
                <w:szCs w:val="18"/>
                <w:fitText w:val="4320" w:id="-1317255168"/>
              </w:rPr>
              <w:t>指定数量未満の危険物の貯蔵及び取扱い</w:t>
            </w:r>
          </w:p>
        </w:tc>
        <w:tc>
          <w:tcPr>
            <w:tcW w:w="3780" w:type="dxa"/>
            <w:gridSpan w:val="2"/>
            <w:vMerge w:val="restart"/>
            <w:tcBorders>
              <w:right w:val="single" w:sz="4" w:space="0" w:color="auto"/>
            </w:tcBorders>
            <w:vAlign w:val="center"/>
          </w:tcPr>
          <w:p w:rsidR="00206D3B" w:rsidRPr="006012F7" w:rsidRDefault="00206D3B" w:rsidP="00206D3B">
            <w:pPr>
              <w:spacing w:line="0" w:lineRule="atLeast"/>
              <w:ind w:leftChars="50" w:left="105" w:rightChars="50" w:right="105"/>
              <w:jc w:val="distribute"/>
              <w:rPr>
                <w:rFonts w:hint="eastAsia"/>
                <w:sz w:val="18"/>
                <w:szCs w:val="18"/>
              </w:rPr>
            </w:pPr>
            <w:r w:rsidRPr="00751DB1">
              <w:rPr>
                <w:rFonts w:hint="eastAsia"/>
                <w:kern w:val="0"/>
                <w:sz w:val="18"/>
                <w:szCs w:val="18"/>
              </w:rPr>
              <w:t>貯蔵又は取扱い数量</w:t>
            </w:r>
          </w:p>
        </w:tc>
        <w:tc>
          <w:tcPr>
            <w:tcW w:w="720" w:type="dxa"/>
            <w:tcBorders>
              <w:top w:val="single" w:sz="4" w:space="0" w:color="auto"/>
              <w:left w:val="single" w:sz="4" w:space="0" w:color="auto"/>
              <w:bottom w:val="dashSmallGap" w:sz="4" w:space="0" w:color="auto"/>
            </w:tcBorders>
            <w:vAlign w:val="center"/>
          </w:tcPr>
          <w:p w:rsidR="00206D3B" w:rsidRPr="006012F7" w:rsidRDefault="00206D3B" w:rsidP="00B15D24">
            <w:pPr>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適</w:t>
            </w:r>
          </w:p>
        </w:tc>
        <w:tc>
          <w:tcPr>
            <w:tcW w:w="2340" w:type="dxa"/>
            <w:vMerge w:val="restart"/>
          </w:tcPr>
          <w:p w:rsidR="00206D3B" w:rsidRPr="006012F7" w:rsidRDefault="00206D3B" w:rsidP="00B15D24">
            <w:pPr>
              <w:rPr>
                <w:rFonts w:hint="eastAsia"/>
                <w:sz w:val="18"/>
                <w:szCs w:val="18"/>
                <w:lang w:eastAsia="zh-TW"/>
              </w:rPr>
            </w:pPr>
          </w:p>
        </w:tc>
        <w:tc>
          <w:tcPr>
            <w:tcW w:w="3420" w:type="dxa"/>
            <w:vMerge w:val="restart"/>
          </w:tcPr>
          <w:p w:rsidR="00206D3B" w:rsidRPr="006012F7" w:rsidRDefault="00206D3B" w:rsidP="00B15D24">
            <w:pPr>
              <w:rPr>
                <w:rFonts w:hint="eastAsia"/>
                <w:sz w:val="18"/>
                <w:szCs w:val="18"/>
                <w:lang w:eastAsia="zh-TW"/>
              </w:rPr>
            </w:pPr>
          </w:p>
        </w:tc>
      </w:tr>
      <w:tr w:rsidR="00206D3B" w:rsidRPr="006012F7">
        <w:tblPrEx>
          <w:tblCellMar>
            <w:top w:w="0" w:type="dxa"/>
            <w:bottom w:w="0" w:type="dxa"/>
          </w:tblCellMar>
        </w:tblPrEx>
        <w:trPr>
          <w:trHeight w:val="405"/>
        </w:trPr>
        <w:tc>
          <w:tcPr>
            <w:tcW w:w="360" w:type="dxa"/>
            <w:vMerge/>
          </w:tcPr>
          <w:p w:rsidR="00206D3B" w:rsidRPr="006012F7" w:rsidRDefault="00206D3B" w:rsidP="00B15D24">
            <w:pPr>
              <w:rPr>
                <w:rFonts w:hint="eastAsia"/>
                <w:sz w:val="18"/>
                <w:szCs w:val="18"/>
                <w:lang w:eastAsia="zh-TW"/>
              </w:rPr>
            </w:pPr>
          </w:p>
        </w:tc>
        <w:tc>
          <w:tcPr>
            <w:tcW w:w="3780" w:type="dxa"/>
            <w:gridSpan w:val="2"/>
            <w:vMerge/>
            <w:tcBorders>
              <w:right w:val="single" w:sz="4" w:space="0" w:color="auto"/>
            </w:tcBorders>
            <w:vAlign w:val="center"/>
          </w:tcPr>
          <w:p w:rsidR="00206D3B" w:rsidRPr="006012F7" w:rsidRDefault="00206D3B" w:rsidP="00206D3B">
            <w:pPr>
              <w:ind w:leftChars="50" w:left="105" w:rightChars="50" w:right="105"/>
              <w:jc w:val="distribute"/>
              <w:rPr>
                <w:rFonts w:hint="eastAsia"/>
                <w:sz w:val="18"/>
                <w:szCs w:val="18"/>
                <w:lang w:eastAsia="zh-TW"/>
              </w:rPr>
            </w:pPr>
          </w:p>
        </w:tc>
        <w:tc>
          <w:tcPr>
            <w:tcW w:w="720" w:type="dxa"/>
            <w:tcBorders>
              <w:top w:val="dashSmallGap" w:sz="4" w:space="0" w:color="auto"/>
              <w:left w:val="single" w:sz="4" w:space="0" w:color="auto"/>
            </w:tcBorders>
            <w:vAlign w:val="center"/>
          </w:tcPr>
          <w:p w:rsidR="00206D3B" w:rsidRPr="006012F7" w:rsidRDefault="00206D3B" w:rsidP="00B15D24">
            <w:pPr>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否</w:t>
            </w:r>
          </w:p>
        </w:tc>
        <w:tc>
          <w:tcPr>
            <w:tcW w:w="2340" w:type="dxa"/>
            <w:vMerge/>
          </w:tcPr>
          <w:p w:rsidR="00206D3B" w:rsidRPr="006012F7" w:rsidRDefault="00206D3B" w:rsidP="00B15D24">
            <w:pPr>
              <w:rPr>
                <w:rFonts w:hint="eastAsia"/>
                <w:sz w:val="18"/>
                <w:szCs w:val="18"/>
                <w:lang w:eastAsia="zh-TW"/>
              </w:rPr>
            </w:pPr>
          </w:p>
        </w:tc>
        <w:tc>
          <w:tcPr>
            <w:tcW w:w="3420" w:type="dxa"/>
            <w:vMerge/>
          </w:tcPr>
          <w:p w:rsidR="00206D3B" w:rsidRPr="006012F7" w:rsidRDefault="00206D3B" w:rsidP="00B15D24">
            <w:pPr>
              <w:rPr>
                <w:rFonts w:hint="eastAsia"/>
                <w:sz w:val="18"/>
                <w:szCs w:val="18"/>
                <w:lang w:eastAsia="zh-TW"/>
              </w:rPr>
            </w:pPr>
          </w:p>
        </w:tc>
      </w:tr>
      <w:tr w:rsidR="00206D3B" w:rsidRPr="006012F7">
        <w:tblPrEx>
          <w:tblCellMar>
            <w:top w:w="0" w:type="dxa"/>
            <w:bottom w:w="0" w:type="dxa"/>
          </w:tblCellMar>
        </w:tblPrEx>
        <w:trPr>
          <w:trHeight w:val="405"/>
        </w:trPr>
        <w:tc>
          <w:tcPr>
            <w:tcW w:w="360" w:type="dxa"/>
            <w:vMerge/>
          </w:tcPr>
          <w:p w:rsidR="00206D3B" w:rsidRPr="006012F7" w:rsidRDefault="00206D3B" w:rsidP="00B15D24">
            <w:pPr>
              <w:rPr>
                <w:rFonts w:hint="eastAsia"/>
                <w:sz w:val="18"/>
                <w:szCs w:val="18"/>
                <w:lang w:eastAsia="zh-TW"/>
              </w:rPr>
            </w:pPr>
          </w:p>
        </w:tc>
        <w:tc>
          <w:tcPr>
            <w:tcW w:w="3780" w:type="dxa"/>
            <w:gridSpan w:val="2"/>
            <w:vMerge w:val="restart"/>
            <w:tcBorders>
              <w:right w:val="single" w:sz="4" w:space="0" w:color="auto"/>
            </w:tcBorders>
            <w:vAlign w:val="center"/>
          </w:tcPr>
          <w:p w:rsidR="00206D3B" w:rsidRPr="006012F7" w:rsidRDefault="00206D3B" w:rsidP="00206D3B">
            <w:pPr>
              <w:ind w:leftChars="50" w:left="105" w:rightChars="50" w:right="105"/>
              <w:jc w:val="distribute"/>
              <w:rPr>
                <w:rFonts w:hint="eastAsia"/>
                <w:sz w:val="18"/>
                <w:szCs w:val="18"/>
              </w:rPr>
            </w:pPr>
            <w:r w:rsidRPr="00751DB1">
              <w:rPr>
                <w:rFonts w:hint="eastAsia"/>
                <w:kern w:val="0"/>
                <w:sz w:val="18"/>
                <w:szCs w:val="18"/>
              </w:rPr>
              <w:t>火気の使用の制限</w:t>
            </w:r>
          </w:p>
        </w:tc>
        <w:tc>
          <w:tcPr>
            <w:tcW w:w="720" w:type="dxa"/>
            <w:tcBorders>
              <w:top w:val="single" w:sz="4" w:space="0" w:color="auto"/>
              <w:left w:val="single" w:sz="4" w:space="0" w:color="auto"/>
              <w:bottom w:val="dashSmallGap" w:sz="4" w:space="0" w:color="auto"/>
            </w:tcBorders>
            <w:vAlign w:val="center"/>
          </w:tcPr>
          <w:p w:rsidR="00206D3B" w:rsidRPr="006012F7" w:rsidRDefault="00206D3B" w:rsidP="00B15D24">
            <w:pPr>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適</w:t>
            </w:r>
          </w:p>
        </w:tc>
        <w:tc>
          <w:tcPr>
            <w:tcW w:w="2340" w:type="dxa"/>
            <w:vMerge w:val="restart"/>
            <w:tcBorders>
              <w:top w:val="single" w:sz="4" w:space="0" w:color="auto"/>
            </w:tcBorders>
          </w:tcPr>
          <w:p w:rsidR="00206D3B" w:rsidRPr="006012F7" w:rsidRDefault="00206D3B" w:rsidP="00B15D24">
            <w:pPr>
              <w:rPr>
                <w:rFonts w:hint="eastAsia"/>
                <w:sz w:val="18"/>
                <w:szCs w:val="18"/>
                <w:lang w:eastAsia="zh-TW"/>
              </w:rPr>
            </w:pPr>
          </w:p>
        </w:tc>
        <w:tc>
          <w:tcPr>
            <w:tcW w:w="3420" w:type="dxa"/>
            <w:vMerge w:val="restart"/>
            <w:tcBorders>
              <w:top w:val="single" w:sz="4" w:space="0" w:color="auto"/>
            </w:tcBorders>
          </w:tcPr>
          <w:p w:rsidR="00206D3B" w:rsidRPr="006012F7" w:rsidRDefault="00206D3B" w:rsidP="00B15D24">
            <w:pPr>
              <w:rPr>
                <w:rFonts w:hint="eastAsia"/>
                <w:sz w:val="18"/>
                <w:szCs w:val="18"/>
                <w:lang w:eastAsia="zh-TW"/>
              </w:rPr>
            </w:pPr>
          </w:p>
        </w:tc>
      </w:tr>
      <w:tr w:rsidR="00206D3B" w:rsidRPr="006012F7">
        <w:tblPrEx>
          <w:tblCellMar>
            <w:top w:w="0" w:type="dxa"/>
            <w:bottom w:w="0" w:type="dxa"/>
          </w:tblCellMar>
        </w:tblPrEx>
        <w:trPr>
          <w:trHeight w:val="405"/>
        </w:trPr>
        <w:tc>
          <w:tcPr>
            <w:tcW w:w="360" w:type="dxa"/>
            <w:vMerge/>
          </w:tcPr>
          <w:p w:rsidR="00206D3B" w:rsidRPr="006012F7" w:rsidRDefault="00206D3B" w:rsidP="00B15D24">
            <w:pPr>
              <w:rPr>
                <w:rFonts w:hint="eastAsia"/>
                <w:sz w:val="18"/>
                <w:szCs w:val="18"/>
                <w:lang w:eastAsia="zh-TW"/>
              </w:rPr>
            </w:pPr>
          </w:p>
        </w:tc>
        <w:tc>
          <w:tcPr>
            <w:tcW w:w="3780" w:type="dxa"/>
            <w:gridSpan w:val="2"/>
            <w:vMerge/>
            <w:tcBorders>
              <w:right w:val="single" w:sz="4" w:space="0" w:color="auto"/>
            </w:tcBorders>
            <w:vAlign w:val="center"/>
          </w:tcPr>
          <w:p w:rsidR="00206D3B" w:rsidRPr="006012F7" w:rsidRDefault="00206D3B" w:rsidP="00206D3B">
            <w:pPr>
              <w:ind w:leftChars="50" w:left="105" w:rightChars="50" w:right="105"/>
              <w:jc w:val="distribute"/>
              <w:rPr>
                <w:rFonts w:hint="eastAsia"/>
                <w:kern w:val="0"/>
                <w:sz w:val="18"/>
                <w:szCs w:val="18"/>
              </w:rPr>
            </w:pPr>
          </w:p>
        </w:tc>
        <w:tc>
          <w:tcPr>
            <w:tcW w:w="720" w:type="dxa"/>
            <w:tcBorders>
              <w:top w:val="dashSmallGap" w:sz="4" w:space="0" w:color="auto"/>
              <w:left w:val="single" w:sz="4" w:space="0" w:color="auto"/>
            </w:tcBorders>
            <w:vAlign w:val="center"/>
          </w:tcPr>
          <w:p w:rsidR="00206D3B" w:rsidRPr="006012F7" w:rsidRDefault="00206D3B" w:rsidP="00B15D24">
            <w:pPr>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否</w:t>
            </w:r>
          </w:p>
        </w:tc>
        <w:tc>
          <w:tcPr>
            <w:tcW w:w="2340" w:type="dxa"/>
            <w:vMerge/>
          </w:tcPr>
          <w:p w:rsidR="00206D3B" w:rsidRPr="006012F7" w:rsidRDefault="00206D3B" w:rsidP="00B15D24">
            <w:pPr>
              <w:rPr>
                <w:rFonts w:hint="eastAsia"/>
                <w:sz w:val="18"/>
                <w:szCs w:val="18"/>
                <w:lang w:eastAsia="zh-TW"/>
              </w:rPr>
            </w:pPr>
          </w:p>
        </w:tc>
        <w:tc>
          <w:tcPr>
            <w:tcW w:w="3420" w:type="dxa"/>
            <w:vMerge/>
          </w:tcPr>
          <w:p w:rsidR="00206D3B" w:rsidRPr="006012F7" w:rsidRDefault="00206D3B" w:rsidP="00B15D24">
            <w:pPr>
              <w:rPr>
                <w:rFonts w:hint="eastAsia"/>
                <w:sz w:val="18"/>
                <w:szCs w:val="18"/>
                <w:lang w:eastAsia="zh-TW"/>
              </w:rPr>
            </w:pPr>
          </w:p>
        </w:tc>
      </w:tr>
      <w:tr w:rsidR="00206D3B" w:rsidRPr="006012F7">
        <w:tblPrEx>
          <w:tblCellMar>
            <w:top w:w="0" w:type="dxa"/>
            <w:bottom w:w="0" w:type="dxa"/>
          </w:tblCellMar>
        </w:tblPrEx>
        <w:trPr>
          <w:trHeight w:val="405"/>
        </w:trPr>
        <w:tc>
          <w:tcPr>
            <w:tcW w:w="360" w:type="dxa"/>
            <w:vMerge/>
          </w:tcPr>
          <w:p w:rsidR="00206D3B" w:rsidRPr="006012F7" w:rsidRDefault="00206D3B" w:rsidP="00B15D24">
            <w:pPr>
              <w:rPr>
                <w:rFonts w:hint="eastAsia"/>
                <w:sz w:val="18"/>
                <w:szCs w:val="18"/>
                <w:lang w:eastAsia="zh-TW"/>
              </w:rPr>
            </w:pPr>
          </w:p>
        </w:tc>
        <w:tc>
          <w:tcPr>
            <w:tcW w:w="3780" w:type="dxa"/>
            <w:gridSpan w:val="2"/>
            <w:vMerge w:val="restart"/>
            <w:tcBorders>
              <w:right w:val="single" w:sz="4" w:space="0" w:color="auto"/>
            </w:tcBorders>
            <w:vAlign w:val="center"/>
          </w:tcPr>
          <w:p w:rsidR="00206D3B" w:rsidRPr="006012F7" w:rsidRDefault="00206D3B" w:rsidP="00206D3B">
            <w:pPr>
              <w:spacing w:line="0" w:lineRule="atLeast"/>
              <w:ind w:leftChars="50" w:left="105" w:rightChars="50" w:right="105"/>
              <w:jc w:val="distribute"/>
              <w:rPr>
                <w:rFonts w:hint="eastAsia"/>
                <w:sz w:val="18"/>
                <w:szCs w:val="18"/>
              </w:rPr>
            </w:pPr>
            <w:r w:rsidRPr="00751DB1">
              <w:rPr>
                <w:rFonts w:hint="eastAsia"/>
                <w:kern w:val="0"/>
                <w:sz w:val="18"/>
                <w:szCs w:val="18"/>
              </w:rPr>
              <w:t>漏れ・あふれ又は飛散の防止</w:t>
            </w:r>
          </w:p>
        </w:tc>
        <w:tc>
          <w:tcPr>
            <w:tcW w:w="720" w:type="dxa"/>
            <w:tcBorders>
              <w:top w:val="single" w:sz="4" w:space="0" w:color="auto"/>
              <w:left w:val="single" w:sz="4" w:space="0" w:color="auto"/>
              <w:bottom w:val="dashSmallGap" w:sz="4" w:space="0" w:color="auto"/>
            </w:tcBorders>
            <w:vAlign w:val="center"/>
          </w:tcPr>
          <w:p w:rsidR="00206D3B" w:rsidRPr="006012F7" w:rsidRDefault="00206D3B" w:rsidP="00B15D24">
            <w:pPr>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適</w:t>
            </w:r>
          </w:p>
        </w:tc>
        <w:tc>
          <w:tcPr>
            <w:tcW w:w="2340" w:type="dxa"/>
            <w:vMerge w:val="restart"/>
          </w:tcPr>
          <w:p w:rsidR="00206D3B" w:rsidRPr="006012F7" w:rsidRDefault="00206D3B" w:rsidP="00B15D24">
            <w:pPr>
              <w:rPr>
                <w:rFonts w:hint="eastAsia"/>
                <w:sz w:val="18"/>
                <w:szCs w:val="18"/>
                <w:lang w:eastAsia="zh-TW"/>
              </w:rPr>
            </w:pPr>
          </w:p>
        </w:tc>
        <w:tc>
          <w:tcPr>
            <w:tcW w:w="3420" w:type="dxa"/>
            <w:vMerge w:val="restart"/>
          </w:tcPr>
          <w:p w:rsidR="00206D3B" w:rsidRPr="006012F7" w:rsidRDefault="00206D3B" w:rsidP="00B15D24">
            <w:pPr>
              <w:rPr>
                <w:rFonts w:hint="eastAsia"/>
                <w:sz w:val="18"/>
                <w:szCs w:val="18"/>
                <w:lang w:eastAsia="zh-TW"/>
              </w:rPr>
            </w:pPr>
          </w:p>
        </w:tc>
      </w:tr>
      <w:tr w:rsidR="00206D3B" w:rsidRPr="006012F7">
        <w:tblPrEx>
          <w:tblCellMar>
            <w:top w:w="0" w:type="dxa"/>
            <w:bottom w:w="0" w:type="dxa"/>
          </w:tblCellMar>
        </w:tblPrEx>
        <w:trPr>
          <w:trHeight w:val="405"/>
        </w:trPr>
        <w:tc>
          <w:tcPr>
            <w:tcW w:w="360" w:type="dxa"/>
            <w:vMerge/>
          </w:tcPr>
          <w:p w:rsidR="00206D3B" w:rsidRPr="006012F7" w:rsidRDefault="00206D3B" w:rsidP="00B15D24">
            <w:pPr>
              <w:rPr>
                <w:rFonts w:hint="eastAsia"/>
                <w:sz w:val="18"/>
                <w:szCs w:val="18"/>
                <w:lang w:eastAsia="zh-TW"/>
              </w:rPr>
            </w:pPr>
          </w:p>
        </w:tc>
        <w:tc>
          <w:tcPr>
            <w:tcW w:w="3780" w:type="dxa"/>
            <w:gridSpan w:val="2"/>
            <w:vMerge/>
            <w:tcBorders>
              <w:right w:val="single" w:sz="4" w:space="0" w:color="auto"/>
            </w:tcBorders>
            <w:vAlign w:val="center"/>
          </w:tcPr>
          <w:p w:rsidR="00206D3B" w:rsidRPr="006012F7" w:rsidRDefault="00206D3B" w:rsidP="00206D3B">
            <w:pPr>
              <w:ind w:leftChars="50" w:left="105" w:rightChars="50" w:right="105"/>
              <w:jc w:val="distribute"/>
              <w:rPr>
                <w:rFonts w:hint="eastAsia"/>
                <w:sz w:val="18"/>
                <w:szCs w:val="18"/>
                <w:lang w:eastAsia="zh-TW"/>
              </w:rPr>
            </w:pPr>
          </w:p>
        </w:tc>
        <w:tc>
          <w:tcPr>
            <w:tcW w:w="720" w:type="dxa"/>
            <w:tcBorders>
              <w:top w:val="dashSmallGap" w:sz="4" w:space="0" w:color="auto"/>
              <w:left w:val="single" w:sz="4" w:space="0" w:color="auto"/>
            </w:tcBorders>
            <w:vAlign w:val="center"/>
          </w:tcPr>
          <w:p w:rsidR="00206D3B" w:rsidRPr="006012F7" w:rsidRDefault="00206D3B" w:rsidP="00B15D24">
            <w:pPr>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否</w:t>
            </w:r>
          </w:p>
        </w:tc>
        <w:tc>
          <w:tcPr>
            <w:tcW w:w="2340" w:type="dxa"/>
            <w:vMerge/>
          </w:tcPr>
          <w:p w:rsidR="00206D3B" w:rsidRPr="006012F7" w:rsidRDefault="00206D3B" w:rsidP="00B15D24">
            <w:pPr>
              <w:rPr>
                <w:rFonts w:hint="eastAsia"/>
                <w:sz w:val="18"/>
                <w:szCs w:val="18"/>
                <w:lang w:eastAsia="zh-TW"/>
              </w:rPr>
            </w:pPr>
          </w:p>
        </w:tc>
        <w:tc>
          <w:tcPr>
            <w:tcW w:w="3420" w:type="dxa"/>
            <w:vMerge/>
          </w:tcPr>
          <w:p w:rsidR="00206D3B" w:rsidRPr="006012F7" w:rsidRDefault="00206D3B" w:rsidP="00B15D24">
            <w:pPr>
              <w:rPr>
                <w:rFonts w:hint="eastAsia"/>
                <w:sz w:val="18"/>
                <w:szCs w:val="18"/>
                <w:lang w:eastAsia="zh-TW"/>
              </w:rPr>
            </w:pPr>
          </w:p>
        </w:tc>
      </w:tr>
      <w:tr w:rsidR="00206D3B" w:rsidRPr="006012F7">
        <w:tblPrEx>
          <w:tblCellMar>
            <w:top w:w="0" w:type="dxa"/>
            <w:bottom w:w="0" w:type="dxa"/>
          </w:tblCellMar>
        </w:tblPrEx>
        <w:trPr>
          <w:trHeight w:val="405"/>
        </w:trPr>
        <w:tc>
          <w:tcPr>
            <w:tcW w:w="360" w:type="dxa"/>
            <w:vMerge/>
          </w:tcPr>
          <w:p w:rsidR="00206D3B" w:rsidRPr="006012F7" w:rsidRDefault="00206D3B" w:rsidP="00B15D24">
            <w:pPr>
              <w:rPr>
                <w:rFonts w:hint="eastAsia"/>
                <w:sz w:val="18"/>
                <w:szCs w:val="18"/>
                <w:lang w:eastAsia="zh-TW"/>
              </w:rPr>
            </w:pPr>
          </w:p>
        </w:tc>
        <w:tc>
          <w:tcPr>
            <w:tcW w:w="3780" w:type="dxa"/>
            <w:gridSpan w:val="2"/>
            <w:vMerge w:val="restart"/>
            <w:tcBorders>
              <w:right w:val="single" w:sz="4" w:space="0" w:color="auto"/>
            </w:tcBorders>
            <w:vAlign w:val="center"/>
          </w:tcPr>
          <w:p w:rsidR="00206D3B" w:rsidRPr="006012F7" w:rsidRDefault="00206D3B" w:rsidP="00206D3B">
            <w:pPr>
              <w:ind w:leftChars="50" w:left="105" w:rightChars="50" w:right="105"/>
              <w:jc w:val="distribute"/>
              <w:rPr>
                <w:rFonts w:hint="eastAsia"/>
                <w:sz w:val="18"/>
                <w:szCs w:val="18"/>
              </w:rPr>
            </w:pPr>
            <w:r w:rsidRPr="00751DB1">
              <w:rPr>
                <w:rFonts w:hint="eastAsia"/>
                <w:kern w:val="0"/>
                <w:sz w:val="18"/>
                <w:szCs w:val="18"/>
              </w:rPr>
              <w:t>容器</w:t>
            </w:r>
          </w:p>
        </w:tc>
        <w:tc>
          <w:tcPr>
            <w:tcW w:w="720" w:type="dxa"/>
            <w:tcBorders>
              <w:left w:val="single" w:sz="4" w:space="0" w:color="auto"/>
              <w:bottom w:val="dashSmallGap" w:sz="4" w:space="0" w:color="auto"/>
            </w:tcBorders>
            <w:vAlign w:val="center"/>
          </w:tcPr>
          <w:p w:rsidR="00206D3B" w:rsidRPr="006012F7" w:rsidRDefault="00206D3B" w:rsidP="00B15D24">
            <w:pPr>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適</w:t>
            </w:r>
          </w:p>
        </w:tc>
        <w:tc>
          <w:tcPr>
            <w:tcW w:w="2340" w:type="dxa"/>
            <w:vMerge w:val="restart"/>
          </w:tcPr>
          <w:p w:rsidR="00206D3B" w:rsidRPr="006012F7" w:rsidRDefault="00206D3B" w:rsidP="00B15D24">
            <w:pPr>
              <w:rPr>
                <w:rFonts w:hint="eastAsia"/>
                <w:sz w:val="18"/>
                <w:szCs w:val="18"/>
                <w:lang w:eastAsia="zh-TW"/>
              </w:rPr>
            </w:pPr>
          </w:p>
        </w:tc>
        <w:tc>
          <w:tcPr>
            <w:tcW w:w="3420" w:type="dxa"/>
            <w:vMerge w:val="restart"/>
          </w:tcPr>
          <w:p w:rsidR="00206D3B" w:rsidRPr="006012F7" w:rsidRDefault="00206D3B" w:rsidP="00B15D24">
            <w:pPr>
              <w:rPr>
                <w:rFonts w:hint="eastAsia"/>
                <w:sz w:val="18"/>
                <w:szCs w:val="18"/>
                <w:lang w:eastAsia="zh-TW"/>
              </w:rPr>
            </w:pPr>
          </w:p>
        </w:tc>
      </w:tr>
      <w:tr w:rsidR="00206D3B" w:rsidRPr="006012F7">
        <w:tblPrEx>
          <w:tblCellMar>
            <w:top w:w="0" w:type="dxa"/>
            <w:bottom w:w="0" w:type="dxa"/>
          </w:tblCellMar>
        </w:tblPrEx>
        <w:trPr>
          <w:trHeight w:val="405"/>
        </w:trPr>
        <w:tc>
          <w:tcPr>
            <w:tcW w:w="360" w:type="dxa"/>
            <w:vMerge/>
          </w:tcPr>
          <w:p w:rsidR="00206D3B" w:rsidRPr="006012F7" w:rsidRDefault="00206D3B" w:rsidP="00B15D24">
            <w:pPr>
              <w:rPr>
                <w:rFonts w:hint="eastAsia"/>
                <w:sz w:val="18"/>
                <w:szCs w:val="18"/>
                <w:lang w:eastAsia="zh-TW"/>
              </w:rPr>
            </w:pPr>
          </w:p>
        </w:tc>
        <w:tc>
          <w:tcPr>
            <w:tcW w:w="3780" w:type="dxa"/>
            <w:gridSpan w:val="2"/>
            <w:vMerge/>
            <w:tcBorders>
              <w:right w:val="single" w:sz="4" w:space="0" w:color="auto"/>
            </w:tcBorders>
          </w:tcPr>
          <w:p w:rsidR="00206D3B" w:rsidRPr="006012F7" w:rsidRDefault="00206D3B" w:rsidP="00B15D24">
            <w:pPr>
              <w:jc w:val="center"/>
              <w:rPr>
                <w:rFonts w:hint="eastAsia"/>
                <w:sz w:val="18"/>
                <w:szCs w:val="18"/>
                <w:lang w:eastAsia="zh-TW"/>
              </w:rPr>
            </w:pPr>
          </w:p>
        </w:tc>
        <w:tc>
          <w:tcPr>
            <w:tcW w:w="720" w:type="dxa"/>
            <w:tcBorders>
              <w:top w:val="dashSmallGap" w:sz="4" w:space="0" w:color="auto"/>
              <w:left w:val="single" w:sz="4" w:space="0" w:color="auto"/>
            </w:tcBorders>
            <w:vAlign w:val="center"/>
          </w:tcPr>
          <w:p w:rsidR="00206D3B" w:rsidRPr="006012F7" w:rsidRDefault="00206D3B" w:rsidP="00B15D24">
            <w:pPr>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否</w:t>
            </w:r>
          </w:p>
        </w:tc>
        <w:tc>
          <w:tcPr>
            <w:tcW w:w="2340" w:type="dxa"/>
            <w:vMerge/>
          </w:tcPr>
          <w:p w:rsidR="00206D3B" w:rsidRPr="006012F7" w:rsidRDefault="00206D3B" w:rsidP="00B15D24">
            <w:pPr>
              <w:rPr>
                <w:rFonts w:hint="eastAsia"/>
                <w:sz w:val="18"/>
                <w:szCs w:val="18"/>
                <w:lang w:eastAsia="zh-TW"/>
              </w:rPr>
            </w:pPr>
          </w:p>
        </w:tc>
        <w:tc>
          <w:tcPr>
            <w:tcW w:w="3420" w:type="dxa"/>
            <w:vMerge/>
          </w:tcPr>
          <w:p w:rsidR="00206D3B" w:rsidRPr="006012F7" w:rsidRDefault="00206D3B" w:rsidP="00B15D24">
            <w:pPr>
              <w:rPr>
                <w:rFonts w:hint="eastAsia"/>
                <w:sz w:val="18"/>
                <w:szCs w:val="18"/>
                <w:lang w:eastAsia="zh-TW"/>
              </w:rPr>
            </w:pPr>
          </w:p>
        </w:tc>
      </w:tr>
      <w:tr w:rsidR="00206D3B" w:rsidRPr="006012F7">
        <w:tblPrEx>
          <w:tblCellMar>
            <w:top w:w="0" w:type="dxa"/>
            <w:bottom w:w="0" w:type="dxa"/>
          </w:tblCellMar>
        </w:tblPrEx>
        <w:trPr>
          <w:trHeight w:val="405"/>
        </w:trPr>
        <w:tc>
          <w:tcPr>
            <w:tcW w:w="360" w:type="dxa"/>
            <w:vMerge/>
          </w:tcPr>
          <w:p w:rsidR="00206D3B" w:rsidRPr="006012F7" w:rsidRDefault="00206D3B" w:rsidP="00B15D24">
            <w:pPr>
              <w:rPr>
                <w:rFonts w:hint="eastAsia"/>
                <w:sz w:val="18"/>
                <w:szCs w:val="18"/>
                <w:lang w:eastAsia="zh-TW"/>
              </w:rPr>
            </w:pPr>
          </w:p>
        </w:tc>
        <w:tc>
          <w:tcPr>
            <w:tcW w:w="720" w:type="dxa"/>
            <w:vMerge w:val="restart"/>
            <w:tcBorders>
              <w:right w:val="single" w:sz="4" w:space="0" w:color="auto"/>
            </w:tcBorders>
            <w:textDirection w:val="tbRlV"/>
            <w:vAlign w:val="center"/>
          </w:tcPr>
          <w:p w:rsidR="00206D3B" w:rsidRPr="006012F7" w:rsidRDefault="00206D3B" w:rsidP="00206D3B">
            <w:pPr>
              <w:ind w:leftChars="100" w:left="210" w:rightChars="100" w:right="210"/>
              <w:jc w:val="distribute"/>
              <w:rPr>
                <w:rFonts w:hint="eastAsia"/>
                <w:sz w:val="18"/>
                <w:szCs w:val="18"/>
              </w:rPr>
            </w:pPr>
            <w:r>
              <w:rPr>
                <w:rFonts w:hint="eastAsia"/>
                <w:sz w:val="18"/>
                <w:szCs w:val="18"/>
              </w:rPr>
              <w:t>少量危険物</w:t>
            </w:r>
          </w:p>
        </w:tc>
        <w:tc>
          <w:tcPr>
            <w:tcW w:w="3060" w:type="dxa"/>
            <w:vMerge w:val="restart"/>
            <w:tcBorders>
              <w:right w:val="single" w:sz="4" w:space="0" w:color="auto"/>
            </w:tcBorders>
            <w:vAlign w:val="center"/>
          </w:tcPr>
          <w:p w:rsidR="00206D3B" w:rsidRPr="006012F7" w:rsidRDefault="00206D3B" w:rsidP="00751DB1">
            <w:pPr>
              <w:ind w:leftChars="50" w:left="105" w:rightChars="50" w:right="105"/>
              <w:jc w:val="distribute"/>
              <w:rPr>
                <w:rFonts w:hint="eastAsia"/>
                <w:sz w:val="18"/>
                <w:szCs w:val="18"/>
              </w:rPr>
            </w:pPr>
            <w:r w:rsidRPr="00751DB1">
              <w:rPr>
                <w:rFonts w:hint="eastAsia"/>
                <w:kern w:val="0"/>
                <w:sz w:val="18"/>
                <w:szCs w:val="18"/>
              </w:rPr>
              <w:t>計器類に関する監視</w:t>
            </w:r>
          </w:p>
        </w:tc>
        <w:tc>
          <w:tcPr>
            <w:tcW w:w="720" w:type="dxa"/>
            <w:tcBorders>
              <w:top w:val="single" w:sz="4" w:space="0" w:color="auto"/>
              <w:left w:val="single" w:sz="4" w:space="0" w:color="auto"/>
              <w:bottom w:val="dashSmallGap" w:sz="4" w:space="0" w:color="auto"/>
            </w:tcBorders>
            <w:vAlign w:val="center"/>
          </w:tcPr>
          <w:p w:rsidR="00206D3B" w:rsidRPr="006012F7" w:rsidRDefault="00206D3B" w:rsidP="00B15D24">
            <w:pPr>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適</w:t>
            </w:r>
          </w:p>
        </w:tc>
        <w:tc>
          <w:tcPr>
            <w:tcW w:w="2340" w:type="dxa"/>
            <w:vMerge w:val="restart"/>
          </w:tcPr>
          <w:p w:rsidR="00206D3B" w:rsidRPr="006012F7" w:rsidRDefault="00206D3B" w:rsidP="00B15D24">
            <w:pPr>
              <w:rPr>
                <w:rFonts w:hint="eastAsia"/>
                <w:sz w:val="18"/>
                <w:szCs w:val="18"/>
                <w:lang w:eastAsia="zh-TW"/>
              </w:rPr>
            </w:pPr>
          </w:p>
        </w:tc>
        <w:tc>
          <w:tcPr>
            <w:tcW w:w="3420" w:type="dxa"/>
            <w:vMerge w:val="restart"/>
          </w:tcPr>
          <w:p w:rsidR="00206D3B" w:rsidRPr="006012F7" w:rsidRDefault="00206D3B" w:rsidP="00B15D24">
            <w:pPr>
              <w:rPr>
                <w:rFonts w:hint="eastAsia"/>
                <w:sz w:val="18"/>
                <w:szCs w:val="18"/>
                <w:lang w:eastAsia="zh-TW"/>
              </w:rPr>
            </w:pPr>
          </w:p>
        </w:tc>
      </w:tr>
      <w:tr w:rsidR="00206D3B" w:rsidRPr="006012F7">
        <w:tblPrEx>
          <w:tblCellMar>
            <w:top w:w="0" w:type="dxa"/>
            <w:bottom w:w="0" w:type="dxa"/>
          </w:tblCellMar>
        </w:tblPrEx>
        <w:trPr>
          <w:trHeight w:val="405"/>
        </w:trPr>
        <w:tc>
          <w:tcPr>
            <w:tcW w:w="360" w:type="dxa"/>
            <w:vMerge/>
          </w:tcPr>
          <w:p w:rsidR="00206D3B" w:rsidRPr="006012F7" w:rsidRDefault="00206D3B" w:rsidP="00B15D24">
            <w:pPr>
              <w:rPr>
                <w:rFonts w:hint="eastAsia"/>
                <w:sz w:val="18"/>
                <w:szCs w:val="18"/>
                <w:lang w:eastAsia="zh-TW"/>
              </w:rPr>
            </w:pPr>
          </w:p>
        </w:tc>
        <w:tc>
          <w:tcPr>
            <w:tcW w:w="720" w:type="dxa"/>
            <w:vMerge/>
            <w:tcBorders>
              <w:right w:val="single" w:sz="4" w:space="0" w:color="auto"/>
            </w:tcBorders>
          </w:tcPr>
          <w:p w:rsidR="00206D3B" w:rsidRPr="006012F7" w:rsidRDefault="00206D3B" w:rsidP="00751DB1">
            <w:pPr>
              <w:ind w:leftChars="50" w:left="105" w:rightChars="50" w:right="105"/>
              <w:jc w:val="distribute"/>
              <w:rPr>
                <w:rFonts w:hint="eastAsia"/>
                <w:sz w:val="18"/>
                <w:szCs w:val="18"/>
                <w:lang w:eastAsia="zh-TW"/>
              </w:rPr>
            </w:pPr>
          </w:p>
        </w:tc>
        <w:tc>
          <w:tcPr>
            <w:tcW w:w="3060" w:type="dxa"/>
            <w:vMerge/>
            <w:tcBorders>
              <w:right w:val="single" w:sz="4" w:space="0" w:color="auto"/>
            </w:tcBorders>
          </w:tcPr>
          <w:p w:rsidR="00206D3B" w:rsidRPr="006012F7" w:rsidRDefault="00206D3B" w:rsidP="00751DB1">
            <w:pPr>
              <w:ind w:leftChars="50" w:left="105" w:rightChars="50" w:right="105"/>
              <w:jc w:val="distribute"/>
              <w:rPr>
                <w:rFonts w:hint="eastAsia"/>
                <w:sz w:val="18"/>
                <w:szCs w:val="18"/>
                <w:lang w:eastAsia="zh-TW"/>
              </w:rPr>
            </w:pPr>
          </w:p>
        </w:tc>
        <w:tc>
          <w:tcPr>
            <w:tcW w:w="720" w:type="dxa"/>
            <w:tcBorders>
              <w:top w:val="dashSmallGap" w:sz="4" w:space="0" w:color="auto"/>
              <w:left w:val="single" w:sz="4" w:space="0" w:color="auto"/>
            </w:tcBorders>
            <w:vAlign w:val="center"/>
          </w:tcPr>
          <w:p w:rsidR="00206D3B" w:rsidRPr="006012F7" w:rsidRDefault="00206D3B" w:rsidP="00B15D24">
            <w:pPr>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否</w:t>
            </w:r>
          </w:p>
        </w:tc>
        <w:tc>
          <w:tcPr>
            <w:tcW w:w="2340" w:type="dxa"/>
            <w:vMerge/>
          </w:tcPr>
          <w:p w:rsidR="00206D3B" w:rsidRPr="006012F7" w:rsidRDefault="00206D3B" w:rsidP="00B15D24">
            <w:pPr>
              <w:rPr>
                <w:rFonts w:hint="eastAsia"/>
                <w:sz w:val="18"/>
                <w:szCs w:val="18"/>
                <w:lang w:eastAsia="zh-TW"/>
              </w:rPr>
            </w:pPr>
          </w:p>
        </w:tc>
        <w:tc>
          <w:tcPr>
            <w:tcW w:w="3420" w:type="dxa"/>
            <w:vMerge/>
          </w:tcPr>
          <w:p w:rsidR="00206D3B" w:rsidRPr="006012F7" w:rsidRDefault="00206D3B" w:rsidP="00B15D24">
            <w:pPr>
              <w:rPr>
                <w:rFonts w:hint="eastAsia"/>
                <w:sz w:val="18"/>
                <w:szCs w:val="18"/>
                <w:lang w:eastAsia="zh-TW"/>
              </w:rPr>
            </w:pPr>
          </w:p>
        </w:tc>
      </w:tr>
      <w:tr w:rsidR="00206D3B" w:rsidRPr="006012F7">
        <w:tblPrEx>
          <w:tblCellMar>
            <w:top w:w="0" w:type="dxa"/>
            <w:bottom w:w="0" w:type="dxa"/>
          </w:tblCellMar>
        </w:tblPrEx>
        <w:trPr>
          <w:trHeight w:val="405"/>
        </w:trPr>
        <w:tc>
          <w:tcPr>
            <w:tcW w:w="360" w:type="dxa"/>
            <w:vMerge/>
          </w:tcPr>
          <w:p w:rsidR="00206D3B" w:rsidRPr="006012F7" w:rsidRDefault="00206D3B" w:rsidP="00B15D24">
            <w:pPr>
              <w:rPr>
                <w:rFonts w:hint="eastAsia"/>
                <w:sz w:val="18"/>
                <w:szCs w:val="18"/>
                <w:lang w:eastAsia="zh-TW"/>
              </w:rPr>
            </w:pPr>
          </w:p>
        </w:tc>
        <w:tc>
          <w:tcPr>
            <w:tcW w:w="720" w:type="dxa"/>
            <w:vMerge/>
            <w:tcBorders>
              <w:right w:val="single" w:sz="4" w:space="0" w:color="auto"/>
            </w:tcBorders>
            <w:vAlign w:val="center"/>
          </w:tcPr>
          <w:p w:rsidR="00206D3B" w:rsidRPr="006012F7" w:rsidRDefault="00206D3B" w:rsidP="00751DB1">
            <w:pPr>
              <w:ind w:leftChars="50" w:left="105" w:rightChars="50" w:right="105"/>
              <w:jc w:val="distribute"/>
              <w:rPr>
                <w:rFonts w:hint="eastAsia"/>
                <w:sz w:val="18"/>
                <w:szCs w:val="18"/>
              </w:rPr>
            </w:pPr>
          </w:p>
        </w:tc>
        <w:tc>
          <w:tcPr>
            <w:tcW w:w="3060" w:type="dxa"/>
            <w:vMerge w:val="restart"/>
            <w:tcBorders>
              <w:right w:val="single" w:sz="4" w:space="0" w:color="auto"/>
            </w:tcBorders>
            <w:vAlign w:val="center"/>
          </w:tcPr>
          <w:p w:rsidR="00206D3B" w:rsidRPr="006012F7" w:rsidRDefault="00206D3B" w:rsidP="00751DB1">
            <w:pPr>
              <w:ind w:leftChars="50" w:left="105" w:rightChars="50" w:right="105"/>
              <w:jc w:val="distribute"/>
              <w:rPr>
                <w:rFonts w:hint="eastAsia"/>
                <w:sz w:val="18"/>
                <w:szCs w:val="18"/>
              </w:rPr>
            </w:pPr>
            <w:r w:rsidRPr="00751DB1">
              <w:rPr>
                <w:rFonts w:hint="eastAsia"/>
                <w:kern w:val="0"/>
                <w:sz w:val="18"/>
                <w:szCs w:val="18"/>
              </w:rPr>
              <w:t>タンク本体</w:t>
            </w:r>
          </w:p>
        </w:tc>
        <w:tc>
          <w:tcPr>
            <w:tcW w:w="720" w:type="dxa"/>
            <w:tcBorders>
              <w:top w:val="single" w:sz="4" w:space="0" w:color="auto"/>
              <w:left w:val="single" w:sz="4" w:space="0" w:color="auto"/>
              <w:bottom w:val="dashSmallGap" w:sz="4" w:space="0" w:color="auto"/>
            </w:tcBorders>
            <w:vAlign w:val="center"/>
          </w:tcPr>
          <w:p w:rsidR="00206D3B" w:rsidRPr="006012F7" w:rsidRDefault="00206D3B" w:rsidP="00B15D24">
            <w:pPr>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適</w:t>
            </w:r>
          </w:p>
        </w:tc>
        <w:tc>
          <w:tcPr>
            <w:tcW w:w="2340" w:type="dxa"/>
            <w:vMerge w:val="restart"/>
          </w:tcPr>
          <w:p w:rsidR="00206D3B" w:rsidRPr="006012F7" w:rsidRDefault="00206D3B" w:rsidP="00B15D24">
            <w:pPr>
              <w:rPr>
                <w:rFonts w:hint="eastAsia"/>
                <w:sz w:val="18"/>
                <w:szCs w:val="18"/>
                <w:lang w:eastAsia="zh-TW"/>
              </w:rPr>
            </w:pPr>
          </w:p>
        </w:tc>
        <w:tc>
          <w:tcPr>
            <w:tcW w:w="3420" w:type="dxa"/>
            <w:vMerge w:val="restart"/>
          </w:tcPr>
          <w:p w:rsidR="00206D3B" w:rsidRPr="006012F7" w:rsidRDefault="00206D3B" w:rsidP="00B15D24">
            <w:pPr>
              <w:rPr>
                <w:rFonts w:hint="eastAsia"/>
                <w:sz w:val="18"/>
                <w:szCs w:val="18"/>
                <w:lang w:eastAsia="zh-TW"/>
              </w:rPr>
            </w:pPr>
          </w:p>
        </w:tc>
      </w:tr>
      <w:tr w:rsidR="00206D3B" w:rsidRPr="006012F7">
        <w:tblPrEx>
          <w:tblCellMar>
            <w:top w:w="0" w:type="dxa"/>
            <w:bottom w:w="0" w:type="dxa"/>
          </w:tblCellMar>
        </w:tblPrEx>
        <w:trPr>
          <w:trHeight w:val="405"/>
        </w:trPr>
        <w:tc>
          <w:tcPr>
            <w:tcW w:w="360" w:type="dxa"/>
            <w:vMerge/>
          </w:tcPr>
          <w:p w:rsidR="00206D3B" w:rsidRPr="006012F7" w:rsidRDefault="00206D3B" w:rsidP="00B15D24">
            <w:pPr>
              <w:rPr>
                <w:rFonts w:hint="eastAsia"/>
                <w:sz w:val="18"/>
                <w:szCs w:val="18"/>
                <w:lang w:eastAsia="zh-TW"/>
              </w:rPr>
            </w:pPr>
          </w:p>
        </w:tc>
        <w:tc>
          <w:tcPr>
            <w:tcW w:w="720" w:type="dxa"/>
            <w:vMerge/>
            <w:tcBorders>
              <w:right w:val="single" w:sz="4" w:space="0" w:color="auto"/>
            </w:tcBorders>
            <w:textDirection w:val="tbRlV"/>
            <w:vAlign w:val="center"/>
          </w:tcPr>
          <w:p w:rsidR="00206D3B" w:rsidRPr="006012F7" w:rsidRDefault="00206D3B" w:rsidP="00751DB1">
            <w:pPr>
              <w:ind w:leftChars="50" w:left="105" w:rightChars="50" w:right="105"/>
              <w:jc w:val="distribute"/>
              <w:rPr>
                <w:rFonts w:hint="eastAsia"/>
                <w:sz w:val="18"/>
                <w:szCs w:val="18"/>
              </w:rPr>
            </w:pPr>
          </w:p>
        </w:tc>
        <w:tc>
          <w:tcPr>
            <w:tcW w:w="3060" w:type="dxa"/>
            <w:vMerge/>
            <w:tcBorders>
              <w:right w:val="single" w:sz="4" w:space="0" w:color="auto"/>
            </w:tcBorders>
            <w:textDirection w:val="tbRlV"/>
            <w:vAlign w:val="center"/>
          </w:tcPr>
          <w:p w:rsidR="00206D3B" w:rsidRPr="006012F7" w:rsidRDefault="00206D3B" w:rsidP="00751DB1">
            <w:pPr>
              <w:ind w:leftChars="50" w:left="105" w:rightChars="50" w:right="105"/>
              <w:jc w:val="distribute"/>
              <w:rPr>
                <w:rFonts w:hint="eastAsia"/>
                <w:sz w:val="18"/>
                <w:szCs w:val="18"/>
              </w:rPr>
            </w:pPr>
          </w:p>
        </w:tc>
        <w:tc>
          <w:tcPr>
            <w:tcW w:w="720" w:type="dxa"/>
            <w:tcBorders>
              <w:top w:val="dashSmallGap" w:sz="4" w:space="0" w:color="auto"/>
              <w:left w:val="single" w:sz="4" w:space="0" w:color="auto"/>
              <w:bottom w:val="single" w:sz="4" w:space="0" w:color="auto"/>
            </w:tcBorders>
            <w:vAlign w:val="center"/>
          </w:tcPr>
          <w:p w:rsidR="00206D3B" w:rsidRPr="006012F7" w:rsidRDefault="00206D3B" w:rsidP="00B15D24">
            <w:pPr>
              <w:jc w:val="center"/>
              <w:rPr>
                <w:sz w:val="18"/>
                <w:szCs w:val="18"/>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否</w:t>
            </w:r>
          </w:p>
        </w:tc>
        <w:tc>
          <w:tcPr>
            <w:tcW w:w="2340" w:type="dxa"/>
            <w:vMerge/>
          </w:tcPr>
          <w:p w:rsidR="00206D3B" w:rsidRPr="006012F7" w:rsidRDefault="00206D3B" w:rsidP="00B15D24">
            <w:pPr>
              <w:rPr>
                <w:rFonts w:hint="eastAsia"/>
                <w:sz w:val="18"/>
                <w:szCs w:val="18"/>
                <w:lang w:eastAsia="zh-TW"/>
              </w:rPr>
            </w:pPr>
          </w:p>
        </w:tc>
        <w:tc>
          <w:tcPr>
            <w:tcW w:w="3420" w:type="dxa"/>
            <w:vMerge/>
          </w:tcPr>
          <w:p w:rsidR="00206D3B" w:rsidRPr="006012F7" w:rsidRDefault="00206D3B" w:rsidP="00B15D24">
            <w:pPr>
              <w:rPr>
                <w:rFonts w:hint="eastAsia"/>
                <w:sz w:val="18"/>
                <w:szCs w:val="18"/>
                <w:lang w:eastAsia="zh-TW"/>
              </w:rPr>
            </w:pPr>
          </w:p>
        </w:tc>
      </w:tr>
      <w:tr w:rsidR="00206D3B" w:rsidRPr="006012F7">
        <w:tblPrEx>
          <w:tblCellMar>
            <w:top w:w="0" w:type="dxa"/>
            <w:bottom w:w="0" w:type="dxa"/>
          </w:tblCellMar>
        </w:tblPrEx>
        <w:trPr>
          <w:trHeight w:val="405"/>
        </w:trPr>
        <w:tc>
          <w:tcPr>
            <w:tcW w:w="360" w:type="dxa"/>
            <w:vMerge/>
          </w:tcPr>
          <w:p w:rsidR="00206D3B" w:rsidRPr="006012F7" w:rsidRDefault="00206D3B" w:rsidP="00B15D24">
            <w:pPr>
              <w:rPr>
                <w:rFonts w:hint="eastAsia"/>
                <w:sz w:val="18"/>
                <w:szCs w:val="18"/>
                <w:lang w:eastAsia="zh-TW"/>
              </w:rPr>
            </w:pPr>
          </w:p>
        </w:tc>
        <w:tc>
          <w:tcPr>
            <w:tcW w:w="720" w:type="dxa"/>
            <w:vMerge/>
            <w:tcBorders>
              <w:right w:val="single" w:sz="4" w:space="0" w:color="auto"/>
            </w:tcBorders>
            <w:vAlign w:val="center"/>
          </w:tcPr>
          <w:p w:rsidR="00206D3B" w:rsidRPr="006012F7" w:rsidRDefault="00206D3B" w:rsidP="00751DB1">
            <w:pPr>
              <w:ind w:leftChars="50" w:left="105" w:rightChars="50" w:right="105"/>
              <w:jc w:val="distribute"/>
              <w:rPr>
                <w:rFonts w:hint="eastAsia"/>
                <w:kern w:val="0"/>
                <w:sz w:val="18"/>
                <w:szCs w:val="18"/>
              </w:rPr>
            </w:pPr>
          </w:p>
        </w:tc>
        <w:tc>
          <w:tcPr>
            <w:tcW w:w="3060" w:type="dxa"/>
            <w:vMerge w:val="restart"/>
            <w:tcBorders>
              <w:right w:val="single" w:sz="4" w:space="0" w:color="auto"/>
            </w:tcBorders>
            <w:vAlign w:val="center"/>
          </w:tcPr>
          <w:p w:rsidR="00206D3B" w:rsidRPr="006012F7" w:rsidRDefault="00206D3B" w:rsidP="00751DB1">
            <w:pPr>
              <w:ind w:leftChars="50" w:left="105" w:rightChars="50" w:right="105"/>
              <w:jc w:val="distribute"/>
              <w:rPr>
                <w:rFonts w:hint="eastAsia"/>
                <w:kern w:val="0"/>
                <w:sz w:val="18"/>
                <w:szCs w:val="18"/>
              </w:rPr>
            </w:pPr>
            <w:r w:rsidRPr="00751DB1">
              <w:rPr>
                <w:rFonts w:hint="eastAsia"/>
                <w:kern w:val="0"/>
                <w:sz w:val="18"/>
                <w:szCs w:val="18"/>
              </w:rPr>
              <w:t>配管</w:t>
            </w:r>
          </w:p>
        </w:tc>
        <w:tc>
          <w:tcPr>
            <w:tcW w:w="720" w:type="dxa"/>
            <w:tcBorders>
              <w:top w:val="single" w:sz="4" w:space="0" w:color="auto"/>
              <w:left w:val="single" w:sz="4" w:space="0" w:color="auto"/>
              <w:bottom w:val="dashSmallGap" w:sz="4" w:space="0" w:color="auto"/>
            </w:tcBorders>
            <w:vAlign w:val="center"/>
          </w:tcPr>
          <w:p w:rsidR="00206D3B" w:rsidRPr="006012F7" w:rsidRDefault="00206D3B" w:rsidP="00B15D24">
            <w:pPr>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適</w:t>
            </w:r>
          </w:p>
        </w:tc>
        <w:tc>
          <w:tcPr>
            <w:tcW w:w="2340" w:type="dxa"/>
            <w:vMerge w:val="restart"/>
          </w:tcPr>
          <w:p w:rsidR="00206D3B" w:rsidRPr="006012F7" w:rsidRDefault="00206D3B" w:rsidP="00B15D24">
            <w:pPr>
              <w:rPr>
                <w:rFonts w:hint="eastAsia"/>
                <w:sz w:val="18"/>
                <w:szCs w:val="18"/>
                <w:lang w:eastAsia="zh-TW"/>
              </w:rPr>
            </w:pPr>
          </w:p>
        </w:tc>
        <w:tc>
          <w:tcPr>
            <w:tcW w:w="3420" w:type="dxa"/>
            <w:vMerge w:val="restart"/>
          </w:tcPr>
          <w:p w:rsidR="00206D3B" w:rsidRPr="006012F7" w:rsidRDefault="00206D3B" w:rsidP="00B15D24">
            <w:pPr>
              <w:rPr>
                <w:rFonts w:hint="eastAsia"/>
                <w:sz w:val="18"/>
                <w:szCs w:val="18"/>
                <w:lang w:eastAsia="zh-TW"/>
              </w:rPr>
            </w:pPr>
          </w:p>
        </w:tc>
      </w:tr>
      <w:tr w:rsidR="00206D3B" w:rsidRPr="006012F7">
        <w:tblPrEx>
          <w:tblCellMar>
            <w:top w:w="0" w:type="dxa"/>
            <w:bottom w:w="0" w:type="dxa"/>
          </w:tblCellMar>
        </w:tblPrEx>
        <w:trPr>
          <w:trHeight w:val="405"/>
        </w:trPr>
        <w:tc>
          <w:tcPr>
            <w:tcW w:w="360" w:type="dxa"/>
            <w:vMerge/>
          </w:tcPr>
          <w:p w:rsidR="00206D3B" w:rsidRPr="006012F7" w:rsidRDefault="00206D3B" w:rsidP="00B15D24">
            <w:pPr>
              <w:rPr>
                <w:rFonts w:hint="eastAsia"/>
                <w:sz w:val="18"/>
                <w:szCs w:val="18"/>
                <w:lang w:eastAsia="zh-TW"/>
              </w:rPr>
            </w:pPr>
          </w:p>
        </w:tc>
        <w:tc>
          <w:tcPr>
            <w:tcW w:w="720" w:type="dxa"/>
            <w:vMerge/>
            <w:tcBorders>
              <w:right w:val="single" w:sz="4" w:space="0" w:color="auto"/>
            </w:tcBorders>
            <w:vAlign w:val="center"/>
          </w:tcPr>
          <w:p w:rsidR="00206D3B" w:rsidRPr="006012F7" w:rsidRDefault="00206D3B" w:rsidP="00B15D24">
            <w:pPr>
              <w:ind w:leftChars="-50" w:left="-105" w:rightChars="-50" w:right="-105"/>
              <w:jc w:val="center"/>
              <w:rPr>
                <w:rFonts w:hint="eastAsia"/>
                <w:kern w:val="0"/>
                <w:sz w:val="18"/>
                <w:szCs w:val="18"/>
              </w:rPr>
            </w:pPr>
          </w:p>
        </w:tc>
        <w:tc>
          <w:tcPr>
            <w:tcW w:w="3060" w:type="dxa"/>
            <w:vMerge/>
            <w:tcBorders>
              <w:right w:val="single" w:sz="4" w:space="0" w:color="auto"/>
            </w:tcBorders>
            <w:vAlign w:val="center"/>
          </w:tcPr>
          <w:p w:rsidR="00206D3B" w:rsidRPr="006012F7" w:rsidRDefault="00206D3B" w:rsidP="00B15D24">
            <w:pPr>
              <w:ind w:leftChars="-50" w:left="-105" w:rightChars="-50" w:right="-105"/>
              <w:jc w:val="center"/>
              <w:rPr>
                <w:rFonts w:hint="eastAsia"/>
                <w:kern w:val="0"/>
                <w:sz w:val="18"/>
                <w:szCs w:val="18"/>
              </w:rPr>
            </w:pPr>
          </w:p>
        </w:tc>
        <w:tc>
          <w:tcPr>
            <w:tcW w:w="720" w:type="dxa"/>
            <w:tcBorders>
              <w:top w:val="dashSmallGap" w:sz="4" w:space="0" w:color="auto"/>
              <w:left w:val="single" w:sz="4" w:space="0" w:color="auto"/>
              <w:bottom w:val="single" w:sz="4" w:space="0" w:color="auto"/>
            </w:tcBorders>
            <w:vAlign w:val="center"/>
          </w:tcPr>
          <w:p w:rsidR="00206D3B" w:rsidRPr="006012F7" w:rsidRDefault="00206D3B" w:rsidP="00B15D24">
            <w:pPr>
              <w:jc w:val="center"/>
              <w:rPr>
                <w:sz w:val="18"/>
                <w:szCs w:val="18"/>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否</w:t>
            </w:r>
          </w:p>
        </w:tc>
        <w:tc>
          <w:tcPr>
            <w:tcW w:w="2340" w:type="dxa"/>
            <w:vMerge/>
          </w:tcPr>
          <w:p w:rsidR="00206D3B" w:rsidRPr="006012F7" w:rsidRDefault="00206D3B" w:rsidP="00B15D24">
            <w:pPr>
              <w:rPr>
                <w:rFonts w:hint="eastAsia"/>
                <w:sz w:val="18"/>
                <w:szCs w:val="18"/>
                <w:lang w:eastAsia="zh-TW"/>
              </w:rPr>
            </w:pPr>
          </w:p>
        </w:tc>
        <w:tc>
          <w:tcPr>
            <w:tcW w:w="3420" w:type="dxa"/>
            <w:vMerge/>
          </w:tcPr>
          <w:p w:rsidR="00206D3B" w:rsidRPr="006012F7" w:rsidRDefault="00206D3B" w:rsidP="00B15D24">
            <w:pPr>
              <w:rPr>
                <w:rFonts w:hint="eastAsia"/>
                <w:sz w:val="18"/>
                <w:szCs w:val="18"/>
                <w:lang w:eastAsia="zh-TW"/>
              </w:rPr>
            </w:pPr>
          </w:p>
        </w:tc>
      </w:tr>
    </w:tbl>
    <w:p w:rsidR="0001218B" w:rsidRPr="006012F7" w:rsidRDefault="0001218B" w:rsidP="0001218B">
      <w:pPr>
        <w:spacing w:line="0" w:lineRule="atLeast"/>
        <w:jc w:val="left"/>
        <w:rPr>
          <w:sz w:val="18"/>
          <w:szCs w:val="18"/>
        </w:rPr>
      </w:pP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80"/>
        <w:gridCol w:w="1800"/>
        <w:gridCol w:w="720"/>
        <w:gridCol w:w="2340"/>
        <w:gridCol w:w="3420"/>
      </w:tblGrid>
      <w:tr w:rsidR="004159BA" w:rsidRPr="006012F7">
        <w:tblPrEx>
          <w:tblCellMar>
            <w:top w:w="0" w:type="dxa"/>
            <w:bottom w:w="0" w:type="dxa"/>
          </w:tblCellMar>
        </w:tblPrEx>
        <w:trPr>
          <w:trHeight w:val="270"/>
        </w:trPr>
        <w:tc>
          <w:tcPr>
            <w:tcW w:w="2340" w:type="dxa"/>
            <w:gridSpan w:val="2"/>
            <w:vMerge w:val="restart"/>
            <w:vAlign w:val="center"/>
          </w:tcPr>
          <w:p w:rsidR="004159BA" w:rsidRPr="006012F7" w:rsidRDefault="004159BA" w:rsidP="004159BA">
            <w:pPr>
              <w:spacing w:line="0" w:lineRule="atLeast"/>
              <w:jc w:val="center"/>
              <w:rPr>
                <w:rFonts w:hint="eastAsia"/>
                <w:sz w:val="18"/>
                <w:szCs w:val="18"/>
              </w:rPr>
            </w:pPr>
            <w:r w:rsidRPr="00751DB1">
              <w:rPr>
                <w:rFonts w:hint="eastAsia"/>
                <w:spacing w:val="120"/>
                <w:kern w:val="0"/>
                <w:sz w:val="18"/>
                <w:szCs w:val="18"/>
                <w:fitText w:val="1440" w:id="-1398002682"/>
              </w:rPr>
              <w:t>点検項</w:t>
            </w:r>
            <w:r w:rsidRPr="00751DB1">
              <w:rPr>
                <w:rFonts w:hint="eastAsia"/>
                <w:kern w:val="0"/>
                <w:sz w:val="18"/>
                <w:szCs w:val="18"/>
                <w:fitText w:val="1440" w:id="-1398002682"/>
              </w:rPr>
              <w:t>目</w:t>
            </w:r>
          </w:p>
        </w:tc>
        <w:tc>
          <w:tcPr>
            <w:tcW w:w="1800" w:type="dxa"/>
            <w:vMerge w:val="restart"/>
            <w:vAlign w:val="center"/>
          </w:tcPr>
          <w:p w:rsidR="004159BA" w:rsidRPr="006012F7" w:rsidRDefault="004159BA" w:rsidP="00751DB1">
            <w:pPr>
              <w:spacing w:line="0" w:lineRule="atLeast"/>
              <w:ind w:leftChars="50" w:left="105" w:rightChars="50" w:right="105"/>
              <w:jc w:val="distribute"/>
              <w:rPr>
                <w:rFonts w:hint="eastAsia"/>
                <w:sz w:val="18"/>
                <w:szCs w:val="18"/>
              </w:rPr>
            </w:pPr>
            <w:r w:rsidRPr="00751DB1">
              <w:rPr>
                <w:rFonts w:hint="eastAsia"/>
                <w:kern w:val="0"/>
                <w:sz w:val="18"/>
                <w:szCs w:val="18"/>
              </w:rPr>
              <w:t>適用される</w:t>
            </w:r>
          </w:p>
          <w:p w:rsidR="004159BA" w:rsidRPr="006012F7" w:rsidRDefault="004159BA" w:rsidP="00751DB1">
            <w:pPr>
              <w:spacing w:line="0" w:lineRule="atLeast"/>
              <w:ind w:leftChars="50" w:left="105" w:rightChars="50" w:right="105"/>
              <w:jc w:val="distribute"/>
              <w:rPr>
                <w:rFonts w:hint="eastAsia"/>
                <w:sz w:val="18"/>
                <w:szCs w:val="18"/>
              </w:rPr>
            </w:pPr>
            <w:r w:rsidRPr="00751DB1">
              <w:rPr>
                <w:rFonts w:hint="eastAsia"/>
                <w:kern w:val="0"/>
                <w:sz w:val="18"/>
                <w:szCs w:val="18"/>
              </w:rPr>
              <w:t>少量危険物等</w:t>
            </w:r>
          </w:p>
        </w:tc>
        <w:tc>
          <w:tcPr>
            <w:tcW w:w="3060" w:type="dxa"/>
            <w:gridSpan w:val="2"/>
            <w:vAlign w:val="center"/>
          </w:tcPr>
          <w:p w:rsidR="004159BA" w:rsidRPr="006012F7" w:rsidRDefault="004159BA" w:rsidP="004159BA">
            <w:pPr>
              <w:spacing w:line="0" w:lineRule="atLeast"/>
              <w:jc w:val="center"/>
              <w:rPr>
                <w:rFonts w:hint="eastAsia"/>
                <w:sz w:val="18"/>
                <w:szCs w:val="18"/>
              </w:rPr>
            </w:pPr>
            <w:r w:rsidRPr="00751DB1">
              <w:rPr>
                <w:rFonts w:hint="eastAsia"/>
                <w:spacing w:val="120"/>
                <w:kern w:val="0"/>
                <w:sz w:val="18"/>
                <w:szCs w:val="18"/>
                <w:fitText w:val="1440" w:id="-1398002681"/>
              </w:rPr>
              <w:t>点検結</w:t>
            </w:r>
            <w:r w:rsidRPr="00751DB1">
              <w:rPr>
                <w:rFonts w:hint="eastAsia"/>
                <w:kern w:val="0"/>
                <w:sz w:val="18"/>
                <w:szCs w:val="18"/>
                <w:fitText w:val="1440" w:id="-1398002681"/>
              </w:rPr>
              <w:t>果</w:t>
            </w:r>
          </w:p>
        </w:tc>
        <w:tc>
          <w:tcPr>
            <w:tcW w:w="3420" w:type="dxa"/>
            <w:vMerge w:val="restart"/>
            <w:vAlign w:val="center"/>
          </w:tcPr>
          <w:p w:rsidR="004159BA" w:rsidRPr="006012F7" w:rsidRDefault="004159BA" w:rsidP="004159BA">
            <w:pPr>
              <w:spacing w:line="0" w:lineRule="atLeast"/>
              <w:jc w:val="center"/>
              <w:rPr>
                <w:rFonts w:hint="eastAsia"/>
                <w:sz w:val="18"/>
                <w:szCs w:val="18"/>
              </w:rPr>
            </w:pPr>
            <w:r w:rsidRPr="00B1277E">
              <w:rPr>
                <w:rFonts w:hint="eastAsia"/>
                <w:spacing w:val="45"/>
                <w:kern w:val="0"/>
                <w:sz w:val="18"/>
                <w:szCs w:val="18"/>
                <w:fitText w:val="2160" w:id="-1398002431"/>
              </w:rPr>
              <w:t>状況及び措置内容</w:t>
            </w:r>
          </w:p>
        </w:tc>
      </w:tr>
      <w:tr w:rsidR="004159BA" w:rsidRPr="006012F7">
        <w:tblPrEx>
          <w:tblCellMar>
            <w:top w:w="0" w:type="dxa"/>
            <w:bottom w:w="0" w:type="dxa"/>
          </w:tblCellMar>
        </w:tblPrEx>
        <w:trPr>
          <w:trHeight w:val="270"/>
        </w:trPr>
        <w:tc>
          <w:tcPr>
            <w:tcW w:w="2340" w:type="dxa"/>
            <w:gridSpan w:val="2"/>
            <w:vMerge/>
          </w:tcPr>
          <w:p w:rsidR="004159BA" w:rsidRPr="006012F7" w:rsidRDefault="004159BA" w:rsidP="0001218B">
            <w:pPr>
              <w:spacing w:line="0" w:lineRule="atLeast"/>
              <w:jc w:val="left"/>
              <w:rPr>
                <w:rFonts w:hint="eastAsia"/>
                <w:sz w:val="18"/>
                <w:szCs w:val="18"/>
              </w:rPr>
            </w:pPr>
          </w:p>
        </w:tc>
        <w:tc>
          <w:tcPr>
            <w:tcW w:w="1800" w:type="dxa"/>
            <w:vMerge/>
          </w:tcPr>
          <w:p w:rsidR="004159BA" w:rsidRPr="006012F7" w:rsidRDefault="004159BA" w:rsidP="0001218B">
            <w:pPr>
              <w:spacing w:line="0" w:lineRule="atLeast"/>
              <w:jc w:val="left"/>
              <w:rPr>
                <w:rFonts w:hint="eastAsia"/>
                <w:sz w:val="18"/>
                <w:szCs w:val="18"/>
              </w:rPr>
            </w:pPr>
          </w:p>
        </w:tc>
        <w:tc>
          <w:tcPr>
            <w:tcW w:w="720" w:type="dxa"/>
            <w:vAlign w:val="center"/>
          </w:tcPr>
          <w:p w:rsidR="004159BA" w:rsidRPr="006012F7" w:rsidRDefault="004159BA" w:rsidP="004159BA">
            <w:pPr>
              <w:spacing w:line="0" w:lineRule="atLeast"/>
              <w:jc w:val="center"/>
              <w:rPr>
                <w:rFonts w:hint="eastAsia"/>
                <w:sz w:val="18"/>
                <w:szCs w:val="18"/>
              </w:rPr>
            </w:pPr>
            <w:r w:rsidRPr="006012F7">
              <w:rPr>
                <w:rFonts w:hint="eastAsia"/>
                <w:sz w:val="18"/>
                <w:szCs w:val="18"/>
              </w:rPr>
              <w:t>判定</w:t>
            </w:r>
          </w:p>
        </w:tc>
        <w:tc>
          <w:tcPr>
            <w:tcW w:w="2340" w:type="dxa"/>
            <w:vAlign w:val="center"/>
          </w:tcPr>
          <w:p w:rsidR="004159BA" w:rsidRPr="006012F7" w:rsidRDefault="004159BA" w:rsidP="004159BA">
            <w:pPr>
              <w:spacing w:line="0" w:lineRule="atLeast"/>
              <w:jc w:val="center"/>
              <w:rPr>
                <w:rFonts w:hint="eastAsia"/>
                <w:sz w:val="18"/>
                <w:szCs w:val="18"/>
              </w:rPr>
            </w:pPr>
            <w:r w:rsidRPr="00751DB1">
              <w:rPr>
                <w:rFonts w:hint="eastAsia"/>
                <w:spacing w:val="120"/>
                <w:kern w:val="0"/>
                <w:sz w:val="18"/>
                <w:szCs w:val="18"/>
                <w:fitText w:val="1440" w:id="-1398002432"/>
              </w:rPr>
              <w:t>不備内</w:t>
            </w:r>
            <w:r w:rsidRPr="00751DB1">
              <w:rPr>
                <w:rFonts w:hint="eastAsia"/>
                <w:kern w:val="0"/>
                <w:sz w:val="18"/>
                <w:szCs w:val="18"/>
                <w:fitText w:val="1440" w:id="-1398002432"/>
              </w:rPr>
              <w:t>容</w:t>
            </w:r>
          </w:p>
        </w:tc>
        <w:tc>
          <w:tcPr>
            <w:tcW w:w="3420" w:type="dxa"/>
            <w:vMerge/>
          </w:tcPr>
          <w:p w:rsidR="004159BA" w:rsidRPr="006012F7" w:rsidRDefault="004159BA">
            <w:pPr>
              <w:widowControl/>
              <w:jc w:val="left"/>
              <w:rPr>
                <w:sz w:val="18"/>
                <w:szCs w:val="18"/>
              </w:rPr>
            </w:pPr>
          </w:p>
        </w:tc>
      </w:tr>
      <w:tr w:rsidR="004159BA" w:rsidRPr="006012F7">
        <w:tblPrEx>
          <w:tblCellMar>
            <w:top w:w="0" w:type="dxa"/>
            <w:bottom w:w="0" w:type="dxa"/>
          </w:tblCellMar>
        </w:tblPrEx>
        <w:trPr>
          <w:trHeight w:val="863"/>
        </w:trPr>
        <w:tc>
          <w:tcPr>
            <w:tcW w:w="360" w:type="dxa"/>
            <w:vMerge w:val="restart"/>
            <w:textDirection w:val="tbRlV"/>
            <w:vAlign w:val="center"/>
          </w:tcPr>
          <w:p w:rsidR="004159BA" w:rsidRPr="006012F7" w:rsidRDefault="004159BA" w:rsidP="004159BA">
            <w:pPr>
              <w:spacing w:line="0" w:lineRule="atLeast"/>
              <w:ind w:left="113" w:right="113"/>
              <w:jc w:val="center"/>
              <w:rPr>
                <w:rFonts w:hint="eastAsia"/>
                <w:sz w:val="18"/>
                <w:szCs w:val="18"/>
              </w:rPr>
            </w:pPr>
            <w:r w:rsidRPr="006012F7">
              <w:rPr>
                <w:rFonts w:hint="eastAsia"/>
                <w:sz w:val="18"/>
                <w:szCs w:val="18"/>
              </w:rPr>
              <w:t>少量危険物等</w:t>
            </w:r>
          </w:p>
        </w:tc>
        <w:tc>
          <w:tcPr>
            <w:tcW w:w="1980" w:type="dxa"/>
            <w:vMerge w:val="restart"/>
            <w:vAlign w:val="center"/>
          </w:tcPr>
          <w:p w:rsidR="004159BA" w:rsidRPr="00751DB1" w:rsidRDefault="004159BA" w:rsidP="00206D3B">
            <w:pPr>
              <w:spacing w:line="0" w:lineRule="atLeast"/>
              <w:ind w:leftChars="-50" w:left="-105" w:rightChars="-50" w:right="-105"/>
              <w:jc w:val="center"/>
              <w:rPr>
                <w:rFonts w:hint="eastAsia"/>
                <w:sz w:val="16"/>
                <w:szCs w:val="16"/>
              </w:rPr>
            </w:pPr>
            <w:r w:rsidRPr="00751DB1">
              <w:rPr>
                <w:rFonts w:hint="eastAsia"/>
                <w:sz w:val="16"/>
                <w:szCs w:val="16"/>
              </w:rPr>
              <w:t>条例第３４条の</w:t>
            </w:r>
            <w:r w:rsidR="001D3F3E" w:rsidRPr="00751DB1">
              <w:rPr>
                <w:rFonts w:hint="eastAsia"/>
                <w:sz w:val="16"/>
                <w:szCs w:val="16"/>
              </w:rPr>
              <w:t>３</w:t>
            </w:r>
            <w:r w:rsidRPr="00751DB1">
              <w:rPr>
                <w:rFonts w:hint="eastAsia"/>
                <w:sz w:val="16"/>
                <w:szCs w:val="16"/>
              </w:rPr>
              <w:t>の適用</w:t>
            </w:r>
          </w:p>
        </w:tc>
        <w:tc>
          <w:tcPr>
            <w:tcW w:w="1800" w:type="dxa"/>
            <w:vMerge w:val="restart"/>
          </w:tcPr>
          <w:p w:rsidR="004159BA" w:rsidRPr="006012F7" w:rsidRDefault="004159BA" w:rsidP="004159BA">
            <w:pPr>
              <w:spacing w:line="0" w:lineRule="atLeast"/>
              <w:jc w:val="left"/>
              <w:rPr>
                <w:rFonts w:hint="eastAsia"/>
                <w:sz w:val="18"/>
                <w:szCs w:val="18"/>
              </w:rPr>
            </w:pPr>
          </w:p>
        </w:tc>
        <w:tc>
          <w:tcPr>
            <w:tcW w:w="720" w:type="dxa"/>
            <w:tcBorders>
              <w:bottom w:val="dashSmallGap" w:sz="4" w:space="0" w:color="auto"/>
            </w:tcBorders>
            <w:vAlign w:val="center"/>
          </w:tcPr>
          <w:p w:rsidR="004159BA" w:rsidRPr="006012F7" w:rsidRDefault="004159BA" w:rsidP="0095774E">
            <w:pPr>
              <w:jc w:val="center"/>
              <w:rPr>
                <w:rFonts w:hint="eastAsia"/>
                <w:sz w:val="18"/>
                <w:szCs w:val="18"/>
                <w:lang w:eastAsia="zh-TW"/>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適</w:t>
            </w:r>
          </w:p>
        </w:tc>
        <w:tc>
          <w:tcPr>
            <w:tcW w:w="2340" w:type="dxa"/>
            <w:vMerge w:val="restart"/>
          </w:tcPr>
          <w:p w:rsidR="004159BA" w:rsidRPr="006012F7" w:rsidRDefault="004159BA" w:rsidP="0001218B">
            <w:pPr>
              <w:spacing w:line="0" w:lineRule="atLeast"/>
              <w:jc w:val="left"/>
              <w:rPr>
                <w:rFonts w:hint="eastAsia"/>
                <w:sz w:val="18"/>
                <w:szCs w:val="18"/>
              </w:rPr>
            </w:pPr>
          </w:p>
        </w:tc>
        <w:tc>
          <w:tcPr>
            <w:tcW w:w="3420" w:type="dxa"/>
            <w:vMerge w:val="restart"/>
          </w:tcPr>
          <w:p w:rsidR="004159BA" w:rsidRPr="006012F7" w:rsidRDefault="004159BA" w:rsidP="0001218B">
            <w:pPr>
              <w:spacing w:line="0" w:lineRule="atLeast"/>
              <w:jc w:val="left"/>
              <w:rPr>
                <w:rFonts w:hint="eastAsia"/>
                <w:sz w:val="18"/>
                <w:szCs w:val="18"/>
              </w:rPr>
            </w:pPr>
          </w:p>
        </w:tc>
      </w:tr>
      <w:tr w:rsidR="004159BA" w:rsidRPr="006012F7">
        <w:tblPrEx>
          <w:tblCellMar>
            <w:top w:w="0" w:type="dxa"/>
            <w:bottom w:w="0" w:type="dxa"/>
          </w:tblCellMar>
        </w:tblPrEx>
        <w:trPr>
          <w:trHeight w:val="867"/>
        </w:trPr>
        <w:tc>
          <w:tcPr>
            <w:tcW w:w="360" w:type="dxa"/>
            <w:vMerge/>
          </w:tcPr>
          <w:p w:rsidR="004159BA" w:rsidRPr="006012F7" w:rsidRDefault="004159BA" w:rsidP="0001218B">
            <w:pPr>
              <w:spacing w:line="0" w:lineRule="atLeast"/>
              <w:jc w:val="left"/>
              <w:rPr>
                <w:rFonts w:hint="eastAsia"/>
                <w:sz w:val="18"/>
                <w:szCs w:val="18"/>
              </w:rPr>
            </w:pPr>
          </w:p>
        </w:tc>
        <w:tc>
          <w:tcPr>
            <w:tcW w:w="1980" w:type="dxa"/>
            <w:vMerge/>
          </w:tcPr>
          <w:p w:rsidR="004159BA" w:rsidRPr="006012F7" w:rsidRDefault="004159BA">
            <w:pPr>
              <w:widowControl/>
              <w:jc w:val="left"/>
              <w:rPr>
                <w:sz w:val="18"/>
                <w:szCs w:val="18"/>
              </w:rPr>
            </w:pPr>
          </w:p>
        </w:tc>
        <w:tc>
          <w:tcPr>
            <w:tcW w:w="1800" w:type="dxa"/>
            <w:vMerge/>
          </w:tcPr>
          <w:p w:rsidR="004159BA" w:rsidRPr="006012F7" w:rsidRDefault="004159BA">
            <w:pPr>
              <w:widowControl/>
              <w:jc w:val="left"/>
              <w:rPr>
                <w:sz w:val="18"/>
                <w:szCs w:val="18"/>
              </w:rPr>
            </w:pPr>
          </w:p>
        </w:tc>
        <w:tc>
          <w:tcPr>
            <w:tcW w:w="720" w:type="dxa"/>
            <w:tcBorders>
              <w:top w:val="dashSmallGap" w:sz="4" w:space="0" w:color="auto"/>
            </w:tcBorders>
            <w:vAlign w:val="center"/>
          </w:tcPr>
          <w:p w:rsidR="004159BA" w:rsidRPr="006012F7" w:rsidRDefault="004159BA" w:rsidP="0095774E">
            <w:pPr>
              <w:jc w:val="center"/>
              <w:rPr>
                <w:sz w:val="18"/>
                <w:szCs w:val="18"/>
              </w:rPr>
            </w:pPr>
            <w:r w:rsidRPr="006012F7">
              <w:rPr>
                <w:sz w:val="18"/>
                <w:szCs w:val="18"/>
              </w:rPr>
              <w:fldChar w:fldCharType="begin"/>
            </w:r>
            <w:r w:rsidRPr="006012F7">
              <w:rPr>
                <w:sz w:val="18"/>
                <w:szCs w:val="18"/>
              </w:rPr>
              <w:instrText xml:space="preserve"> MACROBUTTON CheckIt </w:instrText>
            </w:r>
            <w:r w:rsidRPr="006012F7">
              <w:rPr>
                <w:sz w:val="18"/>
                <w:szCs w:val="18"/>
              </w:rPr>
              <w:sym w:font="Wingdings" w:char="00A8"/>
            </w:r>
            <w:r w:rsidRPr="006012F7">
              <w:rPr>
                <w:sz w:val="18"/>
                <w:szCs w:val="18"/>
              </w:rPr>
              <w:fldChar w:fldCharType="end"/>
            </w:r>
            <w:r w:rsidRPr="006012F7">
              <w:rPr>
                <w:rFonts w:hint="eastAsia"/>
                <w:sz w:val="18"/>
                <w:szCs w:val="18"/>
              </w:rPr>
              <w:t xml:space="preserve">　否</w:t>
            </w:r>
          </w:p>
        </w:tc>
        <w:tc>
          <w:tcPr>
            <w:tcW w:w="2340" w:type="dxa"/>
            <w:vMerge/>
          </w:tcPr>
          <w:p w:rsidR="004159BA" w:rsidRPr="006012F7" w:rsidRDefault="004159BA">
            <w:pPr>
              <w:widowControl/>
              <w:jc w:val="left"/>
              <w:rPr>
                <w:sz w:val="18"/>
                <w:szCs w:val="18"/>
              </w:rPr>
            </w:pPr>
          </w:p>
        </w:tc>
        <w:tc>
          <w:tcPr>
            <w:tcW w:w="3420" w:type="dxa"/>
            <w:vMerge/>
          </w:tcPr>
          <w:p w:rsidR="004159BA" w:rsidRPr="006012F7" w:rsidRDefault="004159BA">
            <w:pPr>
              <w:widowControl/>
              <w:jc w:val="left"/>
              <w:rPr>
                <w:sz w:val="18"/>
                <w:szCs w:val="18"/>
              </w:rPr>
            </w:pPr>
          </w:p>
        </w:tc>
      </w:tr>
    </w:tbl>
    <w:p w:rsidR="00192977" w:rsidRPr="006012F7" w:rsidRDefault="00192977" w:rsidP="00192977">
      <w:pPr>
        <w:spacing w:line="0" w:lineRule="atLeast"/>
        <w:jc w:val="left"/>
        <w:rPr>
          <w:rFonts w:hint="eastAsia"/>
          <w:sz w:val="18"/>
          <w:szCs w:val="18"/>
        </w:rPr>
      </w:pPr>
      <w:r w:rsidRPr="006012F7">
        <w:rPr>
          <w:rFonts w:hint="eastAsia"/>
          <w:sz w:val="18"/>
          <w:szCs w:val="18"/>
        </w:rPr>
        <w:t xml:space="preserve">備考　</w:t>
      </w:r>
      <w:r w:rsidRPr="006012F7">
        <w:rPr>
          <w:rFonts w:hint="eastAsia"/>
          <w:sz w:val="18"/>
          <w:szCs w:val="18"/>
        </w:rPr>
        <w:t xml:space="preserve"> </w:t>
      </w:r>
      <w:r w:rsidRPr="006012F7">
        <w:rPr>
          <w:rFonts w:hint="eastAsia"/>
          <w:sz w:val="18"/>
          <w:szCs w:val="18"/>
        </w:rPr>
        <w:t>１　この用紙の大きさは、日本</w:t>
      </w:r>
      <w:r w:rsidR="00B1277E">
        <w:rPr>
          <w:rFonts w:hint="eastAsia"/>
          <w:sz w:val="18"/>
          <w:szCs w:val="18"/>
        </w:rPr>
        <w:t>産業</w:t>
      </w:r>
      <w:r w:rsidRPr="006012F7">
        <w:rPr>
          <w:rFonts w:hint="eastAsia"/>
          <w:sz w:val="18"/>
          <w:szCs w:val="18"/>
        </w:rPr>
        <w:t>規格Ａ４とすること。</w:t>
      </w:r>
    </w:p>
    <w:p w:rsidR="00192977" w:rsidRPr="006012F7" w:rsidRDefault="00192977" w:rsidP="00BA322D">
      <w:pPr>
        <w:spacing w:line="0" w:lineRule="atLeast"/>
        <w:ind w:left="810" w:hangingChars="450" w:hanging="810"/>
        <w:jc w:val="left"/>
        <w:rPr>
          <w:rFonts w:hint="eastAsia"/>
          <w:sz w:val="18"/>
          <w:szCs w:val="18"/>
        </w:rPr>
      </w:pPr>
      <w:r w:rsidRPr="006012F7">
        <w:rPr>
          <w:rFonts w:hint="eastAsia"/>
          <w:sz w:val="18"/>
          <w:szCs w:val="18"/>
        </w:rPr>
        <w:t xml:space="preserve">　　　</w:t>
      </w:r>
      <w:r w:rsidRPr="006012F7">
        <w:rPr>
          <w:rFonts w:hint="eastAsia"/>
          <w:sz w:val="18"/>
          <w:szCs w:val="18"/>
        </w:rPr>
        <w:t xml:space="preserve"> </w:t>
      </w:r>
      <w:r w:rsidRPr="006012F7">
        <w:rPr>
          <w:rFonts w:hint="eastAsia"/>
          <w:sz w:val="18"/>
          <w:szCs w:val="18"/>
        </w:rPr>
        <w:t>２　判定の欄は、適正な場合は「適」の□にレ点を記入し、不備のある場合は「否」の□にレ点を記入するとともに、不備内容の欄にその内容を記入すること。</w:t>
      </w:r>
    </w:p>
    <w:p w:rsidR="00192977" w:rsidRPr="006012F7" w:rsidRDefault="00192977" w:rsidP="00192977">
      <w:pPr>
        <w:spacing w:line="0" w:lineRule="atLeast"/>
        <w:jc w:val="left"/>
        <w:rPr>
          <w:rFonts w:hint="eastAsia"/>
          <w:sz w:val="18"/>
          <w:szCs w:val="18"/>
        </w:rPr>
      </w:pPr>
      <w:r w:rsidRPr="006012F7">
        <w:rPr>
          <w:rFonts w:hint="eastAsia"/>
          <w:sz w:val="18"/>
          <w:szCs w:val="18"/>
        </w:rPr>
        <w:t xml:space="preserve">　　　</w:t>
      </w:r>
      <w:r w:rsidRPr="006012F7">
        <w:rPr>
          <w:rFonts w:hint="eastAsia"/>
          <w:sz w:val="18"/>
          <w:szCs w:val="18"/>
        </w:rPr>
        <w:t xml:space="preserve"> </w:t>
      </w:r>
      <w:r w:rsidRPr="006012F7">
        <w:rPr>
          <w:rFonts w:hint="eastAsia"/>
          <w:sz w:val="18"/>
          <w:szCs w:val="18"/>
        </w:rPr>
        <w:t>３　状況及び措置内容の欄には、点検時の点検項目の状況及び点検の際措置した内容を記入すること。</w:t>
      </w:r>
    </w:p>
    <w:p w:rsidR="00192977" w:rsidRPr="006012F7" w:rsidRDefault="00192977" w:rsidP="00192977">
      <w:pPr>
        <w:spacing w:line="0" w:lineRule="atLeast"/>
        <w:jc w:val="left"/>
        <w:rPr>
          <w:rFonts w:hint="eastAsia"/>
          <w:sz w:val="18"/>
          <w:szCs w:val="18"/>
        </w:rPr>
      </w:pPr>
      <w:r w:rsidRPr="006012F7">
        <w:rPr>
          <w:rFonts w:hint="eastAsia"/>
          <w:sz w:val="18"/>
          <w:szCs w:val="18"/>
        </w:rPr>
        <w:t xml:space="preserve">　　　</w:t>
      </w:r>
      <w:r w:rsidRPr="006012F7">
        <w:rPr>
          <w:rFonts w:hint="eastAsia"/>
          <w:sz w:val="18"/>
          <w:szCs w:val="18"/>
        </w:rPr>
        <w:t xml:space="preserve"> </w:t>
      </w:r>
      <w:r w:rsidRPr="006012F7">
        <w:rPr>
          <w:rFonts w:hint="eastAsia"/>
          <w:sz w:val="18"/>
          <w:szCs w:val="18"/>
        </w:rPr>
        <w:t>４　該当のない点検項目については、状況及び措置内容の欄に「該当なし」と記入すること。</w:t>
      </w:r>
    </w:p>
    <w:p w:rsidR="00010F24" w:rsidRPr="00751DB1" w:rsidRDefault="00AE1944" w:rsidP="00AE1944">
      <w:pPr>
        <w:spacing w:line="0" w:lineRule="atLeast"/>
        <w:jc w:val="left"/>
        <w:rPr>
          <w:rFonts w:hint="eastAsia"/>
          <w:sz w:val="18"/>
          <w:szCs w:val="18"/>
        </w:rPr>
      </w:pPr>
      <w:r>
        <w:rPr>
          <w:sz w:val="20"/>
          <w:szCs w:val="20"/>
        </w:rPr>
        <w:br w:type="page"/>
      </w:r>
      <w:r w:rsidR="00010F24" w:rsidRPr="00751DB1">
        <w:rPr>
          <w:rFonts w:ascii="ＭＳ ゴシック" w:eastAsia="ＭＳ ゴシック" w:hAnsi="ＭＳ ゴシック" w:hint="eastAsia"/>
          <w:sz w:val="18"/>
          <w:szCs w:val="18"/>
        </w:rPr>
        <w:lastRenderedPageBreak/>
        <w:t>様式第</w:t>
      </w:r>
      <w:r w:rsidR="006A72EB" w:rsidRPr="00751DB1">
        <w:rPr>
          <w:rFonts w:ascii="ＭＳ ゴシック" w:eastAsia="ＭＳ ゴシック" w:hAnsi="ＭＳ ゴシック" w:hint="eastAsia"/>
          <w:sz w:val="18"/>
          <w:szCs w:val="18"/>
        </w:rPr>
        <w:t>１</w:t>
      </w:r>
      <w:r w:rsidR="00FA5DF2" w:rsidRPr="00751DB1">
        <w:rPr>
          <w:rFonts w:ascii="ＭＳ ゴシック" w:eastAsia="ＭＳ ゴシック" w:hAnsi="ＭＳ ゴシック" w:hint="eastAsia"/>
          <w:sz w:val="18"/>
          <w:szCs w:val="18"/>
        </w:rPr>
        <w:t>５</w:t>
      </w:r>
      <w:r w:rsidR="00010F24" w:rsidRPr="00751DB1">
        <w:rPr>
          <w:rFonts w:ascii="ＭＳ ゴシック" w:eastAsia="ＭＳ ゴシック" w:hAnsi="ＭＳ ゴシック" w:hint="eastAsia"/>
          <w:sz w:val="18"/>
          <w:szCs w:val="18"/>
        </w:rPr>
        <w:t>号</w:t>
      </w:r>
      <w:r w:rsidR="00010F24" w:rsidRPr="00751DB1">
        <w:rPr>
          <w:rFonts w:hint="eastAsia"/>
          <w:sz w:val="18"/>
          <w:szCs w:val="18"/>
        </w:rPr>
        <w:t>（第</w:t>
      </w:r>
      <w:r w:rsidR="00C94787" w:rsidRPr="00751DB1">
        <w:rPr>
          <w:rFonts w:hint="eastAsia"/>
          <w:sz w:val="18"/>
          <w:szCs w:val="18"/>
        </w:rPr>
        <w:t>３０</w:t>
      </w:r>
      <w:r w:rsidR="00010F24" w:rsidRPr="00751DB1">
        <w:rPr>
          <w:rFonts w:hint="eastAsia"/>
          <w:sz w:val="18"/>
          <w:szCs w:val="18"/>
        </w:rPr>
        <w:t>条関係）</w:t>
      </w:r>
    </w:p>
    <w:p w:rsidR="00010F24" w:rsidRPr="00751DB1" w:rsidRDefault="00010F24" w:rsidP="00010F24">
      <w:pPr>
        <w:spacing w:line="0" w:lineRule="atLeast"/>
        <w:jc w:val="right"/>
        <w:rPr>
          <w:sz w:val="18"/>
          <w:szCs w:val="18"/>
        </w:rPr>
      </w:pPr>
      <w:r w:rsidRPr="00751DB1">
        <w:rPr>
          <w:rFonts w:hint="eastAsia"/>
          <w:sz w:val="18"/>
          <w:szCs w:val="18"/>
        </w:rPr>
        <w:t>（その８）</w: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3420"/>
        <w:gridCol w:w="720"/>
        <w:gridCol w:w="2340"/>
        <w:gridCol w:w="3420"/>
      </w:tblGrid>
      <w:tr w:rsidR="00010F24" w:rsidRPr="00751DB1">
        <w:trPr>
          <w:trHeight w:val="405"/>
        </w:trPr>
        <w:tc>
          <w:tcPr>
            <w:tcW w:w="41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F24" w:rsidRPr="00751DB1" w:rsidRDefault="00010F24">
            <w:pPr>
              <w:jc w:val="center"/>
              <w:rPr>
                <w:sz w:val="18"/>
                <w:szCs w:val="18"/>
              </w:rPr>
            </w:pPr>
            <w:r w:rsidRPr="00751DB1">
              <w:rPr>
                <w:rFonts w:hint="eastAsia"/>
                <w:spacing w:val="120"/>
                <w:kern w:val="0"/>
                <w:sz w:val="18"/>
                <w:szCs w:val="18"/>
                <w:fitText w:val="1440" w:id="-1398001663"/>
              </w:rPr>
              <w:t>点検項</w:t>
            </w:r>
            <w:r w:rsidRPr="00751DB1">
              <w:rPr>
                <w:rFonts w:hint="eastAsia"/>
                <w:kern w:val="0"/>
                <w:sz w:val="18"/>
                <w:szCs w:val="18"/>
                <w:fitText w:val="1440" w:id="-1398001663"/>
              </w:rPr>
              <w:t>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F24" w:rsidRPr="00751DB1" w:rsidRDefault="00010F24">
            <w:pPr>
              <w:spacing w:line="0" w:lineRule="atLeast"/>
              <w:jc w:val="center"/>
              <w:rPr>
                <w:sz w:val="18"/>
                <w:szCs w:val="18"/>
              </w:rPr>
            </w:pPr>
            <w:r w:rsidRPr="00751DB1">
              <w:rPr>
                <w:rFonts w:hint="eastAsia"/>
                <w:spacing w:val="120"/>
                <w:kern w:val="0"/>
                <w:sz w:val="18"/>
                <w:szCs w:val="18"/>
                <w:fitText w:val="1440" w:id="-1398001662"/>
              </w:rPr>
              <w:t>点検結</w:t>
            </w:r>
            <w:r w:rsidRPr="00751DB1">
              <w:rPr>
                <w:rFonts w:hint="eastAsia"/>
                <w:kern w:val="0"/>
                <w:sz w:val="18"/>
                <w:szCs w:val="18"/>
                <w:fitText w:val="1440" w:id="-1398001662"/>
              </w:rPr>
              <w:t>果</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F24" w:rsidRPr="00751DB1" w:rsidRDefault="00010F24">
            <w:pPr>
              <w:jc w:val="center"/>
              <w:rPr>
                <w:sz w:val="18"/>
                <w:szCs w:val="18"/>
              </w:rPr>
            </w:pPr>
            <w:r w:rsidRPr="00B1277E">
              <w:rPr>
                <w:rFonts w:hint="eastAsia"/>
                <w:spacing w:val="45"/>
                <w:kern w:val="0"/>
                <w:sz w:val="18"/>
                <w:szCs w:val="18"/>
                <w:fitText w:val="2160" w:id="-1398001664"/>
              </w:rPr>
              <w:t>状況及び措置内容</w:t>
            </w:r>
          </w:p>
        </w:tc>
      </w:tr>
      <w:tr w:rsidR="00010F24" w:rsidRPr="00751DB1">
        <w:trPr>
          <w:trHeight w:val="405"/>
        </w:trPr>
        <w:tc>
          <w:tcPr>
            <w:tcW w:w="414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10F24" w:rsidRPr="00751DB1" w:rsidRDefault="00010F24">
            <w:pPr>
              <w:widowControl/>
              <w:jc w:val="left"/>
              <w:rPr>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10F24" w:rsidRPr="00751DB1" w:rsidRDefault="00010F24">
            <w:pPr>
              <w:spacing w:line="0" w:lineRule="atLeast"/>
              <w:jc w:val="center"/>
              <w:rPr>
                <w:sz w:val="18"/>
                <w:szCs w:val="18"/>
              </w:rPr>
            </w:pPr>
            <w:r w:rsidRPr="00751DB1">
              <w:rPr>
                <w:rFonts w:hint="eastAsia"/>
                <w:sz w:val="18"/>
                <w:szCs w:val="18"/>
              </w:rPr>
              <w:t>判定</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10F24" w:rsidRPr="00751DB1" w:rsidRDefault="00010F24">
            <w:pPr>
              <w:spacing w:line="0" w:lineRule="atLeast"/>
              <w:jc w:val="center"/>
              <w:rPr>
                <w:sz w:val="18"/>
                <w:szCs w:val="18"/>
              </w:rPr>
            </w:pPr>
            <w:r w:rsidRPr="00751DB1">
              <w:rPr>
                <w:rFonts w:hint="eastAsia"/>
                <w:spacing w:val="120"/>
                <w:kern w:val="0"/>
                <w:sz w:val="18"/>
                <w:szCs w:val="18"/>
                <w:fitText w:val="1440" w:id="-1398001661"/>
              </w:rPr>
              <w:t>不備内</w:t>
            </w:r>
            <w:r w:rsidRPr="00751DB1">
              <w:rPr>
                <w:rFonts w:hint="eastAsia"/>
                <w:kern w:val="0"/>
                <w:sz w:val="18"/>
                <w:szCs w:val="18"/>
                <w:fitText w:val="1440" w:id="-1398001661"/>
              </w:rPr>
              <w:t>容</w:t>
            </w: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0F24" w:rsidRPr="00751DB1" w:rsidRDefault="00010F24">
            <w:pPr>
              <w:widowControl/>
              <w:jc w:val="left"/>
              <w:rPr>
                <w:sz w:val="18"/>
                <w:szCs w:val="18"/>
              </w:rPr>
            </w:pPr>
          </w:p>
        </w:tc>
      </w:tr>
      <w:tr w:rsidR="00206D3B" w:rsidRPr="00751DB1">
        <w:trPr>
          <w:trHeight w:val="495"/>
        </w:trPr>
        <w:tc>
          <w:tcPr>
            <w:tcW w:w="360" w:type="dxa"/>
            <w:vMerge w:val="restart"/>
            <w:tcBorders>
              <w:top w:val="single" w:sz="4" w:space="0" w:color="auto"/>
              <w:left w:val="single" w:sz="4" w:space="0" w:color="auto"/>
              <w:right w:val="single" w:sz="4" w:space="0" w:color="auto"/>
            </w:tcBorders>
            <w:shd w:val="clear" w:color="auto" w:fill="auto"/>
            <w:textDirection w:val="tbRlV"/>
            <w:vAlign w:val="center"/>
          </w:tcPr>
          <w:p w:rsidR="00206D3B" w:rsidRPr="00751DB1" w:rsidRDefault="00206D3B">
            <w:pPr>
              <w:spacing w:line="0" w:lineRule="atLeast"/>
              <w:ind w:left="-57" w:right="-57"/>
              <w:jc w:val="center"/>
              <w:rPr>
                <w:sz w:val="18"/>
                <w:szCs w:val="18"/>
              </w:rPr>
            </w:pPr>
            <w:r w:rsidRPr="00B1277E">
              <w:rPr>
                <w:rFonts w:hint="eastAsia"/>
                <w:spacing w:val="195"/>
                <w:kern w:val="0"/>
                <w:sz w:val="18"/>
                <w:szCs w:val="18"/>
                <w:fitText w:val="7700" w:id="1978287872"/>
              </w:rPr>
              <w:t>指定可燃物等の貯蔵及び取扱</w:t>
            </w:r>
            <w:r w:rsidRPr="00B1277E">
              <w:rPr>
                <w:rFonts w:hint="eastAsia"/>
                <w:spacing w:val="52"/>
                <w:kern w:val="0"/>
                <w:sz w:val="18"/>
                <w:szCs w:val="18"/>
                <w:fitText w:val="7700" w:id="1978287872"/>
              </w:rPr>
              <w:t>い</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06D3B" w:rsidRPr="00751DB1" w:rsidRDefault="00206D3B">
            <w:pPr>
              <w:jc w:val="center"/>
              <w:rPr>
                <w:sz w:val="18"/>
                <w:szCs w:val="18"/>
              </w:rPr>
            </w:pPr>
            <w:r w:rsidRPr="00B1277E">
              <w:rPr>
                <w:rFonts w:hint="eastAsia"/>
                <w:spacing w:val="360"/>
                <w:kern w:val="0"/>
                <w:sz w:val="18"/>
                <w:szCs w:val="18"/>
                <w:fitText w:val="5700" w:id="1978287873"/>
              </w:rPr>
              <w:t>可燃性液体類</w:t>
            </w:r>
            <w:r w:rsidRPr="00B1277E">
              <w:rPr>
                <w:rFonts w:hint="eastAsia"/>
                <w:spacing w:val="60"/>
                <w:kern w:val="0"/>
                <w:sz w:val="18"/>
                <w:szCs w:val="18"/>
                <w:fitText w:val="5700" w:id="1978287873"/>
              </w:rPr>
              <w:t>等</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spacing w:line="0" w:lineRule="atLeast"/>
              <w:ind w:leftChars="50" w:left="105" w:rightChars="50" w:right="105"/>
              <w:jc w:val="distribute"/>
              <w:rPr>
                <w:sz w:val="18"/>
                <w:szCs w:val="18"/>
              </w:rPr>
            </w:pPr>
            <w:r w:rsidRPr="00751DB1">
              <w:rPr>
                <w:rFonts w:hint="eastAsia"/>
                <w:kern w:val="0"/>
                <w:sz w:val="18"/>
                <w:szCs w:val="18"/>
              </w:rPr>
              <w:t>火気の使用制限</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06D3B" w:rsidRPr="00751DB1" w:rsidRDefault="00206D3B">
            <w:pPr>
              <w:jc w:val="center"/>
              <w:rPr>
                <w:sz w:val="18"/>
                <w:szCs w:val="18"/>
                <w:lang w:eastAsia="zh-TW"/>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適</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jc w:val="center"/>
              <w:rPr>
                <w:sz w:val="18"/>
                <w:szCs w:val="18"/>
                <w:lang w:eastAsia="zh-TW"/>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否</w:t>
            </w: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spacing w:line="0" w:lineRule="atLeast"/>
              <w:ind w:leftChars="50" w:left="105" w:rightChars="50" w:right="105"/>
              <w:jc w:val="distribute"/>
              <w:rPr>
                <w:sz w:val="18"/>
                <w:szCs w:val="18"/>
              </w:rPr>
            </w:pPr>
            <w:r w:rsidRPr="00751DB1">
              <w:rPr>
                <w:rFonts w:hint="eastAsia"/>
                <w:kern w:val="0"/>
                <w:sz w:val="18"/>
                <w:szCs w:val="18"/>
              </w:rPr>
              <w:t>漏れ・あふれ又は飛散の防止</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06D3B" w:rsidRPr="00751DB1" w:rsidRDefault="00206D3B">
            <w:pPr>
              <w:jc w:val="center"/>
              <w:rPr>
                <w:sz w:val="18"/>
                <w:szCs w:val="18"/>
                <w:lang w:eastAsia="zh-TW"/>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適</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jc w:val="center"/>
              <w:rPr>
                <w:sz w:val="18"/>
                <w:szCs w:val="18"/>
                <w:lang w:eastAsia="zh-TW"/>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否</w:t>
            </w: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spacing w:line="0" w:lineRule="atLeast"/>
              <w:ind w:leftChars="50" w:left="105" w:rightChars="50" w:right="105"/>
              <w:jc w:val="distribute"/>
              <w:rPr>
                <w:sz w:val="18"/>
                <w:szCs w:val="18"/>
              </w:rPr>
            </w:pPr>
            <w:r w:rsidRPr="00751DB1">
              <w:rPr>
                <w:rFonts w:hint="eastAsia"/>
                <w:kern w:val="0"/>
                <w:sz w:val="18"/>
                <w:szCs w:val="18"/>
              </w:rPr>
              <w:t>容器</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06D3B" w:rsidRPr="00751DB1" w:rsidRDefault="00206D3B">
            <w:pPr>
              <w:jc w:val="center"/>
              <w:rPr>
                <w:sz w:val="18"/>
                <w:szCs w:val="18"/>
                <w:lang w:eastAsia="zh-TW"/>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適</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jc w:val="center"/>
              <w:rPr>
                <w:sz w:val="18"/>
                <w:szCs w:val="18"/>
                <w:lang w:eastAsia="zh-TW"/>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否</w:t>
            </w: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ind w:leftChars="50" w:left="105" w:rightChars="50" w:right="105"/>
              <w:jc w:val="distribute"/>
              <w:rPr>
                <w:sz w:val="18"/>
                <w:szCs w:val="18"/>
              </w:rPr>
            </w:pPr>
            <w:r w:rsidRPr="00751DB1">
              <w:rPr>
                <w:rFonts w:hint="eastAsia"/>
                <w:kern w:val="0"/>
                <w:sz w:val="18"/>
                <w:szCs w:val="18"/>
              </w:rPr>
              <w:t>計器類に関する監視</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06D3B" w:rsidRPr="00751DB1" w:rsidRDefault="00206D3B">
            <w:pPr>
              <w:jc w:val="center"/>
              <w:rPr>
                <w:sz w:val="18"/>
                <w:szCs w:val="18"/>
                <w:lang w:eastAsia="zh-TW"/>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適</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jc w:val="center"/>
              <w:rPr>
                <w:sz w:val="18"/>
                <w:szCs w:val="18"/>
                <w:lang w:eastAsia="zh-TW"/>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否</w:t>
            </w: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ind w:leftChars="50" w:left="105" w:rightChars="50" w:right="105"/>
              <w:jc w:val="distribute"/>
              <w:rPr>
                <w:sz w:val="18"/>
                <w:szCs w:val="18"/>
              </w:rPr>
            </w:pPr>
            <w:r w:rsidRPr="00751DB1">
              <w:rPr>
                <w:rFonts w:hint="eastAsia"/>
                <w:kern w:val="0"/>
                <w:sz w:val="18"/>
                <w:szCs w:val="18"/>
              </w:rPr>
              <w:t>タンク本体</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06D3B" w:rsidRPr="00751DB1" w:rsidRDefault="00206D3B">
            <w:pPr>
              <w:jc w:val="center"/>
              <w:rPr>
                <w:sz w:val="18"/>
                <w:szCs w:val="18"/>
                <w:lang w:eastAsia="zh-TW"/>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適</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jc w:val="center"/>
              <w:rPr>
                <w:sz w:val="18"/>
                <w:szCs w:val="18"/>
                <w:lang w:eastAsia="zh-TW"/>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否</w:t>
            </w: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ind w:leftChars="50" w:left="105" w:rightChars="50" w:right="105"/>
              <w:jc w:val="distribute"/>
              <w:rPr>
                <w:sz w:val="18"/>
                <w:szCs w:val="18"/>
              </w:rPr>
            </w:pPr>
            <w:r w:rsidRPr="00751DB1">
              <w:rPr>
                <w:rFonts w:hint="eastAsia"/>
                <w:kern w:val="0"/>
                <w:sz w:val="18"/>
                <w:szCs w:val="18"/>
              </w:rPr>
              <w:t>配管</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06D3B" w:rsidRPr="00751DB1" w:rsidRDefault="00206D3B">
            <w:pPr>
              <w:jc w:val="center"/>
              <w:rPr>
                <w:sz w:val="18"/>
                <w:szCs w:val="18"/>
                <w:lang w:eastAsia="zh-TW"/>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適</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widowControl/>
              <w:ind w:leftChars="50" w:left="105" w:rightChars="50" w:right="105"/>
              <w:jc w:val="distribute"/>
              <w:rPr>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jc w:val="center"/>
              <w:rPr>
                <w:sz w:val="18"/>
                <w:szCs w:val="18"/>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否</w:t>
            </w: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val="restart"/>
            <w:tcBorders>
              <w:top w:val="single" w:sz="4" w:space="0" w:color="auto"/>
              <w:left w:val="single" w:sz="4" w:space="0" w:color="auto"/>
              <w:right w:val="single" w:sz="4" w:space="0" w:color="auto"/>
            </w:tcBorders>
            <w:shd w:val="clear" w:color="auto" w:fill="auto"/>
            <w:textDirection w:val="tbRlV"/>
            <w:vAlign w:val="center"/>
          </w:tcPr>
          <w:p w:rsidR="00206D3B" w:rsidRPr="00751DB1" w:rsidRDefault="00206D3B">
            <w:pPr>
              <w:jc w:val="center"/>
              <w:rPr>
                <w:kern w:val="0"/>
                <w:sz w:val="18"/>
                <w:szCs w:val="18"/>
              </w:rPr>
            </w:pPr>
            <w:r w:rsidRPr="00751DB1">
              <w:rPr>
                <w:rFonts w:hint="eastAsia"/>
                <w:spacing w:val="196"/>
                <w:kern w:val="0"/>
                <w:sz w:val="18"/>
                <w:szCs w:val="18"/>
                <w:fitText w:val="1900" w:id="1978287878"/>
              </w:rPr>
              <w:t>綿花類</w:t>
            </w:r>
            <w:r w:rsidRPr="00751DB1">
              <w:rPr>
                <w:rFonts w:hint="eastAsia"/>
                <w:spacing w:val="2"/>
                <w:kern w:val="0"/>
                <w:sz w:val="18"/>
                <w:szCs w:val="18"/>
                <w:fitText w:val="1900" w:id="1978287878"/>
              </w:rPr>
              <w:t>等</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ind w:leftChars="50" w:left="105" w:rightChars="50" w:right="105"/>
              <w:jc w:val="distribute"/>
              <w:rPr>
                <w:kern w:val="0"/>
                <w:sz w:val="18"/>
                <w:szCs w:val="18"/>
              </w:rPr>
            </w:pPr>
            <w:r w:rsidRPr="00751DB1">
              <w:rPr>
                <w:rFonts w:hint="eastAsia"/>
                <w:kern w:val="0"/>
                <w:sz w:val="18"/>
                <w:szCs w:val="18"/>
              </w:rPr>
              <w:t>火気の使用制限</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06D3B" w:rsidRPr="00751DB1" w:rsidRDefault="00206D3B">
            <w:pPr>
              <w:jc w:val="center"/>
              <w:rPr>
                <w:sz w:val="18"/>
                <w:szCs w:val="18"/>
                <w:lang w:eastAsia="zh-TW"/>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適</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kern w:val="0"/>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widowControl/>
              <w:ind w:leftChars="50" w:left="105" w:rightChars="50" w:right="105"/>
              <w:jc w:val="distribute"/>
              <w:rPr>
                <w:kern w:val="0"/>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jc w:val="center"/>
              <w:rPr>
                <w:sz w:val="18"/>
                <w:szCs w:val="18"/>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否</w:t>
            </w: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kern w:val="0"/>
                <w:sz w:val="18"/>
                <w:szCs w:val="18"/>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rsidP="00751DB1">
            <w:pPr>
              <w:ind w:leftChars="50" w:left="105" w:rightChars="50" w:right="105"/>
              <w:jc w:val="distribute"/>
              <w:rPr>
                <w:kern w:val="0"/>
                <w:sz w:val="18"/>
                <w:szCs w:val="18"/>
              </w:rPr>
            </w:pPr>
            <w:r w:rsidRPr="00751DB1">
              <w:rPr>
                <w:rFonts w:hint="eastAsia"/>
                <w:kern w:val="0"/>
                <w:sz w:val="18"/>
                <w:szCs w:val="18"/>
              </w:rPr>
              <w:t>集積単位</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06D3B" w:rsidRPr="00751DB1" w:rsidRDefault="00206D3B">
            <w:pPr>
              <w:jc w:val="center"/>
              <w:rPr>
                <w:sz w:val="18"/>
                <w:szCs w:val="18"/>
                <w:lang w:eastAsia="zh-TW"/>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適</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206D3B" w:rsidRPr="00751DB1" w:rsidRDefault="00206D3B">
            <w:pPr>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kern w:val="0"/>
                <w:sz w:val="18"/>
                <w:szCs w:val="18"/>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kern w:val="0"/>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jc w:val="center"/>
              <w:rPr>
                <w:sz w:val="18"/>
                <w:szCs w:val="18"/>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否</w:t>
            </w: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c>
          <w:tcPr>
            <w:tcW w:w="3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r>
      <w:tr w:rsidR="00206D3B" w:rsidRPr="00751DB1">
        <w:trPr>
          <w:trHeight w:val="495"/>
        </w:trPr>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left w:val="single" w:sz="4" w:space="0" w:color="auto"/>
              <w:right w:val="single" w:sz="4" w:space="0" w:color="auto"/>
            </w:tcBorders>
            <w:shd w:val="clear" w:color="auto" w:fill="auto"/>
            <w:vAlign w:val="center"/>
          </w:tcPr>
          <w:p w:rsidR="00206D3B" w:rsidRPr="00751DB1" w:rsidRDefault="00206D3B">
            <w:pPr>
              <w:widowControl/>
              <w:jc w:val="left"/>
              <w:rPr>
                <w:kern w:val="0"/>
                <w:sz w:val="18"/>
                <w:szCs w:val="18"/>
              </w:rPr>
            </w:pPr>
          </w:p>
        </w:tc>
        <w:tc>
          <w:tcPr>
            <w:tcW w:w="3420" w:type="dxa"/>
            <w:vMerge w:val="restart"/>
            <w:tcBorders>
              <w:top w:val="nil"/>
              <w:left w:val="single" w:sz="4" w:space="0" w:color="auto"/>
              <w:right w:val="single" w:sz="4" w:space="0" w:color="auto"/>
            </w:tcBorders>
            <w:shd w:val="clear" w:color="auto" w:fill="auto"/>
            <w:vAlign w:val="center"/>
          </w:tcPr>
          <w:p w:rsidR="00206D3B" w:rsidRDefault="00206D3B" w:rsidP="00206D3B">
            <w:pPr>
              <w:widowControl/>
              <w:ind w:leftChars="50" w:left="105" w:rightChars="50" w:right="105"/>
              <w:jc w:val="distribute"/>
              <w:rPr>
                <w:rFonts w:hint="eastAsia"/>
                <w:kern w:val="0"/>
                <w:sz w:val="18"/>
                <w:szCs w:val="18"/>
              </w:rPr>
            </w:pPr>
            <w:r>
              <w:rPr>
                <w:rFonts w:hint="eastAsia"/>
                <w:kern w:val="0"/>
                <w:sz w:val="18"/>
                <w:szCs w:val="18"/>
              </w:rPr>
              <w:t>計器類に関する監視</w:t>
            </w:r>
          </w:p>
          <w:p w:rsidR="00206D3B" w:rsidRDefault="00206D3B" w:rsidP="00206D3B">
            <w:pPr>
              <w:widowControl/>
              <w:ind w:leftChars="50" w:left="105" w:rightChars="50" w:right="105"/>
              <w:jc w:val="distribute"/>
              <w:rPr>
                <w:rFonts w:hint="eastAsia"/>
                <w:kern w:val="0"/>
                <w:sz w:val="18"/>
                <w:szCs w:val="18"/>
              </w:rPr>
            </w:pPr>
            <w:r>
              <w:rPr>
                <w:rFonts w:hint="eastAsia"/>
                <w:kern w:val="0"/>
                <w:sz w:val="18"/>
                <w:szCs w:val="18"/>
              </w:rPr>
              <w:t>（廃棄物固形化燃料等を</w:t>
            </w:r>
          </w:p>
          <w:p w:rsidR="00206D3B" w:rsidRPr="00751DB1" w:rsidRDefault="00206D3B" w:rsidP="00206D3B">
            <w:pPr>
              <w:widowControl/>
              <w:ind w:leftChars="50" w:left="105" w:rightChars="50" w:right="105"/>
              <w:jc w:val="distribute"/>
              <w:rPr>
                <w:rFonts w:hint="eastAsia"/>
                <w:kern w:val="0"/>
                <w:sz w:val="18"/>
                <w:szCs w:val="18"/>
              </w:rPr>
            </w:pPr>
            <w:r>
              <w:rPr>
                <w:rFonts w:hint="eastAsia"/>
                <w:kern w:val="0"/>
                <w:sz w:val="18"/>
                <w:szCs w:val="18"/>
              </w:rPr>
              <w:t>貯蔵し、又は取り扱う場合）</w:t>
            </w:r>
          </w:p>
        </w:tc>
        <w:tc>
          <w:tcPr>
            <w:tcW w:w="720" w:type="dxa"/>
            <w:tcBorders>
              <w:top w:val="single" w:sz="4" w:space="0" w:color="auto"/>
              <w:left w:val="single" w:sz="4" w:space="0" w:color="auto"/>
              <w:bottom w:val="dashSmallGap" w:sz="4" w:space="0" w:color="auto"/>
              <w:right w:val="single" w:sz="4" w:space="0" w:color="auto"/>
            </w:tcBorders>
            <w:shd w:val="clear" w:color="auto" w:fill="auto"/>
            <w:vAlign w:val="center"/>
          </w:tcPr>
          <w:p w:rsidR="00206D3B" w:rsidRPr="00751DB1" w:rsidRDefault="00206D3B">
            <w:pPr>
              <w:jc w:val="center"/>
              <w:rPr>
                <w:sz w:val="18"/>
                <w:szCs w:val="18"/>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適</w:t>
            </w:r>
          </w:p>
        </w:tc>
        <w:tc>
          <w:tcPr>
            <w:tcW w:w="2340" w:type="dxa"/>
            <w:vMerge w:val="restart"/>
            <w:tcBorders>
              <w:top w:val="single" w:sz="4" w:space="0" w:color="auto"/>
              <w:left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r>
      <w:tr w:rsidR="00206D3B" w:rsidRPr="00751DB1">
        <w:trPr>
          <w:trHeight w:val="495"/>
        </w:trPr>
        <w:tc>
          <w:tcPr>
            <w:tcW w:w="360" w:type="dxa"/>
            <w:vMerge/>
            <w:tcBorders>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rPr>
            </w:pPr>
          </w:p>
        </w:tc>
        <w:tc>
          <w:tcPr>
            <w:tcW w:w="360" w:type="dxa"/>
            <w:vMerge/>
            <w:tcBorders>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kern w:val="0"/>
                <w:sz w:val="18"/>
                <w:szCs w:val="18"/>
              </w:rPr>
            </w:pPr>
          </w:p>
        </w:tc>
        <w:tc>
          <w:tcPr>
            <w:tcW w:w="3420" w:type="dxa"/>
            <w:vMerge/>
            <w:tcBorders>
              <w:left w:val="single" w:sz="4" w:space="0" w:color="auto"/>
              <w:bottom w:val="single" w:sz="4" w:space="0" w:color="auto"/>
              <w:right w:val="single" w:sz="4" w:space="0" w:color="auto"/>
            </w:tcBorders>
            <w:shd w:val="clear" w:color="auto" w:fill="auto"/>
            <w:vAlign w:val="center"/>
          </w:tcPr>
          <w:p w:rsidR="00206D3B" w:rsidRDefault="00206D3B" w:rsidP="00206D3B">
            <w:pPr>
              <w:widowControl/>
              <w:ind w:leftChars="50" w:left="105" w:rightChars="50" w:right="105"/>
              <w:jc w:val="distribute"/>
              <w:rPr>
                <w:rFonts w:hint="eastAsia"/>
                <w:kern w:val="0"/>
                <w:sz w:val="18"/>
                <w:szCs w:val="18"/>
              </w:rPr>
            </w:pPr>
          </w:p>
        </w:tc>
        <w:tc>
          <w:tcPr>
            <w:tcW w:w="720" w:type="dxa"/>
            <w:tcBorders>
              <w:top w:val="dashSmallGap" w:sz="4" w:space="0" w:color="auto"/>
              <w:left w:val="single" w:sz="4" w:space="0" w:color="auto"/>
              <w:bottom w:val="single" w:sz="4" w:space="0" w:color="auto"/>
              <w:right w:val="single" w:sz="4" w:space="0" w:color="auto"/>
            </w:tcBorders>
            <w:shd w:val="clear" w:color="auto" w:fill="auto"/>
            <w:vAlign w:val="center"/>
          </w:tcPr>
          <w:p w:rsidR="00206D3B" w:rsidRPr="00751DB1" w:rsidRDefault="00206D3B">
            <w:pPr>
              <w:jc w:val="center"/>
              <w:rPr>
                <w:sz w:val="18"/>
                <w:szCs w:val="18"/>
              </w:rPr>
            </w:pPr>
            <w:r w:rsidRPr="00751DB1">
              <w:rPr>
                <w:sz w:val="18"/>
                <w:szCs w:val="18"/>
              </w:rPr>
              <w:fldChar w:fldCharType="begin"/>
            </w:r>
            <w:r w:rsidRPr="00751DB1">
              <w:rPr>
                <w:sz w:val="18"/>
                <w:szCs w:val="18"/>
              </w:rPr>
              <w:instrText xml:space="preserve"> MACROBUTTON CheckIt </w:instrText>
            </w:r>
            <w:r w:rsidRPr="00751DB1">
              <w:rPr>
                <w:sz w:val="18"/>
                <w:szCs w:val="18"/>
              </w:rPr>
              <w:sym w:font="Wingdings" w:char="00A8"/>
            </w:r>
            <w:r w:rsidRPr="00751DB1">
              <w:rPr>
                <w:sz w:val="18"/>
                <w:szCs w:val="18"/>
              </w:rPr>
              <w:fldChar w:fldCharType="end"/>
            </w:r>
            <w:r w:rsidRPr="00751DB1">
              <w:rPr>
                <w:rFonts w:hint="eastAsia"/>
                <w:sz w:val="18"/>
                <w:szCs w:val="18"/>
              </w:rPr>
              <w:t xml:space="preserve">　否</w:t>
            </w:r>
          </w:p>
        </w:tc>
        <w:tc>
          <w:tcPr>
            <w:tcW w:w="2340" w:type="dxa"/>
            <w:vMerge/>
            <w:tcBorders>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c>
          <w:tcPr>
            <w:tcW w:w="3420" w:type="dxa"/>
            <w:vMerge/>
            <w:tcBorders>
              <w:left w:val="single" w:sz="4" w:space="0" w:color="auto"/>
              <w:bottom w:val="single" w:sz="4" w:space="0" w:color="auto"/>
              <w:right w:val="single" w:sz="4" w:space="0" w:color="auto"/>
            </w:tcBorders>
            <w:shd w:val="clear" w:color="auto" w:fill="auto"/>
            <w:vAlign w:val="center"/>
          </w:tcPr>
          <w:p w:rsidR="00206D3B" w:rsidRPr="00751DB1" w:rsidRDefault="00206D3B">
            <w:pPr>
              <w:widowControl/>
              <w:jc w:val="left"/>
              <w:rPr>
                <w:sz w:val="18"/>
                <w:szCs w:val="18"/>
                <w:lang w:eastAsia="zh-TW"/>
              </w:rPr>
            </w:pPr>
          </w:p>
        </w:tc>
      </w:tr>
    </w:tbl>
    <w:p w:rsidR="00010F24" w:rsidRPr="00751DB1" w:rsidRDefault="00010F24" w:rsidP="00010F24">
      <w:pPr>
        <w:spacing w:line="0" w:lineRule="atLeast"/>
        <w:jc w:val="left"/>
        <w:rPr>
          <w:sz w:val="18"/>
          <w:szCs w:val="18"/>
        </w:rPr>
      </w:pPr>
      <w:r w:rsidRPr="00751DB1">
        <w:rPr>
          <w:rFonts w:hint="eastAsia"/>
          <w:sz w:val="18"/>
          <w:szCs w:val="18"/>
        </w:rPr>
        <w:t xml:space="preserve">備考　</w:t>
      </w:r>
      <w:r w:rsidRPr="00751DB1">
        <w:rPr>
          <w:sz w:val="18"/>
          <w:szCs w:val="18"/>
        </w:rPr>
        <w:t xml:space="preserve"> </w:t>
      </w:r>
      <w:r w:rsidRPr="00751DB1">
        <w:rPr>
          <w:rFonts w:hint="eastAsia"/>
          <w:sz w:val="18"/>
          <w:szCs w:val="18"/>
        </w:rPr>
        <w:t xml:space="preserve">　　　１　この用紙の大きさは、日本</w:t>
      </w:r>
      <w:r w:rsidR="00B1277E">
        <w:rPr>
          <w:rFonts w:hint="eastAsia"/>
          <w:sz w:val="18"/>
          <w:szCs w:val="18"/>
        </w:rPr>
        <w:t>産業</w:t>
      </w:r>
      <w:bookmarkStart w:id="0" w:name="_GoBack"/>
      <w:bookmarkEnd w:id="0"/>
      <w:r w:rsidRPr="00751DB1">
        <w:rPr>
          <w:rFonts w:hint="eastAsia"/>
          <w:sz w:val="18"/>
          <w:szCs w:val="18"/>
        </w:rPr>
        <w:t>規格Ａ４とすること。</w:t>
      </w:r>
    </w:p>
    <w:p w:rsidR="00010F24" w:rsidRPr="00751DB1" w:rsidRDefault="00010F24" w:rsidP="00BA322D">
      <w:pPr>
        <w:spacing w:line="0" w:lineRule="atLeast"/>
        <w:ind w:left="1350" w:hangingChars="750" w:hanging="1350"/>
        <w:jc w:val="left"/>
        <w:rPr>
          <w:sz w:val="18"/>
          <w:szCs w:val="18"/>
        </w:rPr>
      </w:pPr>
      <w:r w:rsidRPr="00751DB1">
        <w:rPr>
          <w:rFonts w:hint="eastAsia"/>
          <w:sz w:val="18"/>
          <w:szCs w:val="18"/>
        </w:rPr>
        <w:t xml:space="preserve">　　　　　　</w:t>
      </w:r>
      <w:r w:rsidRPr="00751DB1">
        <w:rPr>
          <w:sz w:val="18"/>
          <w:szCs w:val="18"/>
        </w:rPr>
        <w:t xml:space="preserve"> </w:t>
      </w:r>
      <w:r w:rsidRPr="00751DB1">
        <w:rPr>
          <w:rFonts w:hint="eastAsia"/>
          <w:sz w:val="18"/>
          <w:szCs w:val="18"/>
        </w:rPr>
        <w:t>２　判定の欄は、適正な場合は「適」の□にレ点を記入し、不備のある場合は「否」の□にレ点を記入するとともに、不備内容の欄にその内容を記入すること。</w:t>
      </w:r>
    </w:p>
    <w:p w:rsidR="00010F24" w:rsidRPr="00751DB1" w:rsidRDefault="00010F24" w:rsidP="00010F24">
      <w:pPr>
        <w:spacing w:line="0" w:lineRule="atLeast"/>
        <w:jc w:val="left"/>
        <w:rPr>
          <w:sz w:val="18"/>
          <w:szCs w:val="18"/>
        </w:rPr>
      </w:pPr>
      <w:r w:rsidRPr="00751DB1">
        <w:rPr>
          <w:rFonts w:hint="eastAsia"/>
          <w:sz w:val="18"/>
          <w:szCs w:val="18"/>
        </w:rPr>
        <w:t xml:space="preserve">　　　</w:t>
      </w:r>
      <w:r w:rsidRPr="00751DB1">
        <w:rPr>
          <w:sz w:val="18"/>
          <w:szCs w:val="18"/>
        </w:rPr>
        <w:t xml:space="preserve"> </w:t>
      </w:r>
      <w:r w:rsidRPr="00751DB1">
        <w:rPr>
          <w:rFonts w:hint="eastAsia"/>
          <w:sz w:val="18"/>
          <w:szCs w:val="18"/>
        </w:rPr>
        <w:t xml:space="preserve">　　　３　状況及び措置内容の欄には、点検時の点検項目の状況及び点検の際措置した内容を記入すること。</w:t>
      </w:r>
    </w:p>
    <w:p w:rsidR="00010F24" w:rsidRPr="00751DB1" w:rsidRDefault="00010F24" w:rsidP="00AF341A">
      <w:pPr>
        <w:spacing w:line="0" w:lineRule="atLeast"/>
        <w:jc w:val="left"/>
        <w:rPr>
          <w:rFonts w:hint="eastAsia"/>
          <w:sz w:val="18"/>
          <w:szCs w:val="18"/>
        </w:rPr>
      </w:pPr>
      <w:r w:rsidRPr="00751DB1">
        <w:rPr>
          <w:rFonts w:hint="eastAsia"/>
          <w:sz w:val="18"/>
          <w:szCs w:val="18"/>
        </w:rPr>
        <w:t xml:space="preserve">　　　　　　</w:t>
      </w:r>
      <w:r w:rsidRPr="00751DB1">
        <w:rPr>
          <w:sz w:val="18"/>
          <w:szCs w:val="18"/>
        </w:rPr>
        <w:t xml:space="preserve"> </w:t>
      </w:r>
      <w:r w:rsidRPr="00751DB1">
        <w:rPr>
          <w:rFonts w:hint="eastAsia"/>
          <w:sz w:val="18"/>
          <w:szCs w:val="18"/>
        </w:rPr>
        <w:t>４　該当のない点検項目については、状況及び措置内容の欄に「該当なし」と記入すること。</w:t>
      </w:r>
    </w:p>
    <w:sectPr w:rsidR="00010F24" w:rsidRPr="00751DB1" w:rsidSect="0085718C">
      <w:pgSz w:w="11907" w:h="16840" w:code="9"/>
      <w:pgMar w:top="510" w:right="567" w:bottom="454" w:left="85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BD"/>
    <w:rsid w:val="00010F24"/>
    <w:rsid w:val="0001218B"/>
    <w:rsid w:val="00047877"/>
    <w:rsid w:val="000767ED"/>
    <w:rsid w:val="000E7A60"/>
    <w:rsid w:val="00137C6A"/>
    <w:rsid w:val="00192977"/>
    <w:rsid w:val="001A6253"/>
    <w:rsid w:val="001D3F3E"/>
    <w:rsid w:val="00206D3B"/>
    <w:rsid w:val="00227D2D"/>
    <w:rsid w:val="003011B4"/>
    <w:rsid w:val="003B5B7C"/>
    <w:rsid w:val="003F07C2"/>
    <w:rsid w:val="004159BA"/>
    <w:rsid w:val="004900C7"/>
    <w:rsid w:val="005620A4"/>
    <w:rsid w:val="0057193C"/>
    <w:rsid w:val="006012F7"/>
    <w:rsid w:val="00646487"/>
    <w:rsid w:val="00660DBD"/>
    <w:rsid w:val="006A72EB"/>
    <w:rsid w:val="00751DB1"/>
    <w:rsid w:val="00775C96"/>
    <w:rsid w:val="00785DBF"/>
    <w:rsid w:val="00785FF9"/>
    <w:rsid w:val="0085718C"/>
    <w:rsid w:val="0095774E"/>
    <w:rsid w:val="009A732C"/>
    <w:rsid w:val="00AE1944"/>
    <w:rsid w:val="00AF341A"/>
    <w:rsid w:val="00B1277E"/>
    <w:rsid w:val="00B129CA"/>
    <w:rsid w:val="00B15D24"/>
    <w:rsid w:val="00B22576"/>
    <w:rsid w:val="00B52643"/>
    <w:rsid w:val="00BA322D"/>
    <w:rsid w:val="00C45CB1"/>
    <w:rsid w:val="00C7567D"/>
    <w:rsid w:val="00C94787"/>
    <w:rsid w:val="00CE0E53"/>
    <w:rsid w:val="00D11F07"/>
    <w:rsid w:val="00D13AC3"/>
    <w:rsid w:val="00D27125"/>
    <w:rsid w:val="00DA35F0"/>
    <w:rsid w:val="00E05AD8"/>
    <w:rsid w:val="00F352EE"/>
    <w:rsid w:val="00FA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FEEE1B2D.dotm</Template>
  <TotalTime>0</TotalTime>
  <Pages>3</Pages>
  <Words>654</Words>
  <Characters>3731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防火対象物点検票（その６～その８）</vt:lpstr>
      <vt:lpstr>防火対象物点検票（その６～その８）</vt:lpstr>
    </vt:vector>
  </TitlesOfParts>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2003-06-12T05:16:00Z</cp:lastPrinted>
  <dcterms:created xsi:type="dcterms:W3CDTF">2019-07-02T01:27:00Z</dcterms:created>
  <dcterms:modified xsi:type="dcterms:W3CDTF">2019-07-02T01:27:00Z</dcterms:modified>
</cp:coreProperties>
</file>