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07BF" w14:textId="258F3DC9" w:rsidR="00AE3D69" w:rsidRPr="00137D18" w:rsidRDefault="00AE3D69" w:rsidP="004A247C">
      <w:pPr>
        <w:ind w:firstLineChars="300" w:firstLine="729"/>
        <w:rPr>
          <w:rFonts w:asciiTheme="minorEastAsia" w:eastAsiaTheme="minorEastAsia" w:hAnsiTheme="minorEastAsia"/>
          <w:szCs w:val="24"/>
        </w:rPr>
      </w:pPr>
      <w:r w:rsidRPr="00137D18">
        <w:rPr>
          <w:rFonts w:asciiTheme="minorEastAsia" w:eastAsiaTheme="minorEastAsia" w:hAnsiTheme="minorEastAsia" w:hint="eastAsia"/>
          <w:szCs w:val="24"/>
        </w:rPr>
        <w:t>笛吹市若年がん患者在宅療養生活</w:t>
      </w:r>
      <w:r w:rsidR="004B69B1">
        <w:rPr>
          <w:rFonts w:asciiTheme="minorEastAsia" w:eastAsiaTheme="minorEastAsia" w:hAnsiTheme="minorEastAsia" w:hint="eastAsia"/>
          <w:szCs w:val="24"/>
        </w:rPr>
        <w:t>支援</w:t>
      </w:r>
      <w:r w:rsidR="009619A3">
        <w:rPr>
          <w:rFonts w:asciiTheme="minorEastAsia" w:eastAsiaTheme="minorEastAsia" w:hAnsiTheme="minorEastAsia" w:hint="eastAsia"/>
          <w:szCs w:val="24"/>
        </w:rPr>
        <w:t>補助金交付</w:t>
      </w:r>
      <w:r w:rsidRPr="00137D18">
        <w:rPr>
          <w:rFonts w:asciiTheme="minorEastAsia" w:eastAsiaTheme="minorEastAsia" w:hAnsiTheme="minorEastAsia" w:hint="eastAsia"/>
          <w:szCs w:val="24"/>
        </w:rPr>
        <w:t>要綱</w:t>
      </w:r>
    </w:p>
    <w:p w14:paraId="271C2E7D" w14:textId="172F15B3"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9619A3">
        <w:rPr>
          <w:rFonts w:asciiTheme="minorEastAsia" w:eastAsiaTheme="minorEastAsia" w:hAnsiTheme="minorEastAsia" w:hint="eastAsia"/>
          <w:szCs w:val="24"/>
        </w:rPr>
        <w:t>趣旨</w:t>
      </w:r>
      <w:r>
        <w:rPr>
          <w:rFonts w:asciiTheme="minorEastAsia" w:eastAsiaTheme="minorEastAsia" w:hAnsiTheme="minorEastAsia" w:hint="eastAsia"/>
          <w:szCs w:val="24"/>
        </w:rPr>
        <w:t>)</w:t>
      </w:r>
    </w:p>
    <w:p w14:paraId="7F302DE0" w14:textId="32942FAD" w:rsidR="00AE3D69" w:rsidRPr="00137D18" w:rsidRDefault="00AE3D69" w:rsidP="00EA4D26">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Pr="00137D18">
        <w:rPr>
          <w:rFonts w:asciiTheme="minorEastAsia" w:eastAsiaTheme="minorEastAsia" w:hAnsiTheme="minorEastAsia"/>
          <w:szCs w:val="24"/>
        </w:rPr>
        <w:t>1条　この要綱は、若年がん患者</w:t>
      </w:r>
      <w:r w:rsidR="009619A3" w:rsidRPr="00137D18">
        <w:rPr>
          <w:rFonts w:asciiTheme="minorEastAsia" w:eastAsiaTheme="minorEastAsia" w:hAnsiTheme="minorEastAsia"/>
          <w:szCs w:val="24"/>
        </w:rPr>
        <w:t>及びその家族の身体的、経済的</w:t>
      </w:r>
      <w:r w:rsidR="00441E03">
        <w:rPr>
          <w:rFonts w:asciiTheme="minorEastAsia" w:eastAsiaTheme="minorEastAsia" w:hAnsiTheme="minorEastAsia" w:hint="eastAsia"/>
          <w:szCs w:val="24"/>
        </w:rPr>
        <w:t>及び</w:t>
      </w:r>
      <w:r w:rsidR="009619A3" w:rsidRPr="00137D18">
        <w:rPr>
          <w:rFonts w:asciiTheme="minorEastAsia" w:eastAsiaTheme="minorEastAsia" w:hAnsiTheme="minorEastAsia"/>
          <w:szCs w:val="24"/>
        </w:rPr>
        <w:t>精神的負担</w:t>
      </w:r>
      <w:r w:rsidR="009619A3">
        <w:rPr>
          <w:rFonts w:asciiTheme="minorEastAsia" w:eastAsiaTheme="minorEastAsia" w:hAnsiTheme="minorEastAsia" w:hint="eastAsia"/>
          <w:szCs w:val="24"/>
        </w:rPr>
        <w:t>を軽減することにより、若年がん患者</w:t>
      </w:r>
      <w:r w:rsidRPr="00137D18">
        <w:rPr>
          <w:rFonts w:asciiTheme="minorEastAsia" w:eastAsiaTheme="minorEastAsia" w:hAnsiTheme="minorEastAsia"/>
          <w:szCs w:val="24"/>
        </w:rPr>
        <w:t>が住み慣れた自宅で自分らしく安心して日常生活を送ることができる</w:t>
      </w:r>
      <w:r w:rsidR="009619A3">
        <w:rPr>
          <w:rFonts w:asciiTheme="minorEastAsia" w:eastAsiaTheme="minorEastAsia" w:hAnsiTheme="minorEastAsia" w:hint="eastAsia"/>
          <w:szCs w:val="24"/>
        </w:rPr>
        <w:t>環境を実現するため、</w:t>
      </w:r>
      <w:r w:rsidR="00EF3C65">
        <w:rPr>
          <w:rFonts w:asciiTheme="minorEastAsia" w:eastAsiaTheme="minorEastAsia" w:hAnsiTheme="minorEastAsia" w:hint="eastAsia"/>
          <w:szCs w:val="24"/>
        </w:rPr>
        <w:t>若年がん患者が</w:t>
      </w:r>
      <w:r w:rsidRPr="00137D18">
        <w:rPr>
          <w:rFonts w:asciiTheme="minorEastAsia" w:eastAsiaTheme="minorEastAsia" w:hAnsiTheme="minorEastAsia"/>
          <w:szCs w:val="24"/>
        </w:rPr>
        <w:t>在宅療養生活に要する介護サービス費用</w:t>
      </w:r>
      <w:r w:rsidR="00AC62B3">
        <w:rPr>
          <w:rFonts w:asciiTheme="minorEastAsia" w:eastAsiaTheme="minorEastAsia" w:hAnsiTheme="minorEastAsia" w:hint="eastAsia"/>
          <w:szCs w:val="24"/>
        </w:rPr>
        <w:t>に対して</w:t>
      </w:r>
      <w:r w:rsidR="008E1B91" w:rsidRPr="00137D18">
        <w:rPr>
          <w:rFonts w:asciiTheme="minorEastAsia" w:eastAsiaTheme="minorEastAsia" w:hAnsiTheme="minorEastAsia"/>
          <w:szCs w:val="24"/>
        </w:rPr>
        <w:t>笛吹市若年がん患者在宅療養生活支援</w:t>
      </w:r>
      <w:r w:rsidR="008E1B91">
        <w:rPr>
          <w:rFonts w:asciiTheme="minorEastAsia" w:eastAsiaTheme="minorEastAsia" w:hAnsiTheme="minorEastAsia" w:hint="eastAsia"/>
          <w:szCs w:val="24"/>
        </w:rPr>
        <w:t>補助金(以下「補助金」という。</w:t>
      </w:r>
      <w:r w:rsidR="008E1B91">
        <w:rPr>
          <w:rFonts w:asciiTheme="minorEastAsia" w:eastAsiaTheme="minorEastAsia" w:hAnsiTheme="minorEastAsia"/>
          <w:szCs w:val="24"/>
        </w:rPr>
        <w:t>)</w:t>
      </w:r>
      <w:r w:rsidR="00AC62B3">
        <w:rPr>
          <w:rFonts w:asciiTheme="minorEastAsia" w:eastAsiaTheme="minorEastAsia" w:hAnsiTheme="minorEastAsia" w:hint="eastAsia"/>
          <w:szCs w:val="24"/>
        </w:rPr>
        <w:t>を</w:t>
      </w:r>
      <w:r w:rsidR="00796775">
        <w:rPr>
          <w:rFonts w:asciiTheme="minorEastAsia" w:eastAsiaTheme="minorEastAsia" w:hAnsiTheme="minorEastAsia" w:hint="eastAsia"/>
          <w:szCs w:val="24"/>
        </w:rPr>
        <w:t>予算の範囲内で</w:t>
      </w:r>
      <w:r w:rsidR="00AC62B3">
        <w:rPr>
          <w:rFonts w:asciiTheme="minorEastAsia" w:eastAsiaTheme="minorEastAsia" w:hAnsiTheme="minorEastAsia" w:hint="eastAsia"/>
          <w:szCs w:val="24"/>
        </w:rPr>
        <w:t>交付することに関し</w:t>
      </w:r>
      <w:r w:rsidRPr="00137D18">
        <w:rPr>
          <w:rFonts w:asciiTheme="minorEastAsia" w:eastAsiaTheme="minorEastAsia" w:hAnsiTheme="minorEastAsia"/>
          <w:szCs w:val="24"/>
        </w:rPr>
        <w:t>、笛吹市補助金等交付規則</w:t>
      </w:r>
      <w:r w:rsidR="004A247C">
        <w:rPr>
          <w:rFonts w:asciiTheme="minorEastAsia" w:eastAsiaTheme="minorEastAsia" w:hAnsiTheme="minorEastAsia"/>
          <w:szCs w:val="24"/>
        </w:rPr>
        <w:t>(</w:t>
      </w:r>
      <w:r w:rsidRPr="00137D18">
        <w:rPr>
          <w:rFonts w:asciiTheme="minorEastAsia" w:eastAsiaTheme="minorEastAsia" w:hAnsiTheme="minorEastAsia"/>
          <w:szCs w:val="24"/>
        </w:rPr>
        <w:t>平成16年笛吹市規則第47号</w:t>
      </w:r>
      <w:r w:rsidR="004A247C">
        <w:rPr>
          <w:rFonts w:asciiTheme="minorEastAsia" w:eastAsiaTheme="minorEastAsia" w:hAnsiTheme="minorEastAsia"/>
          <w:szCs w:val="24"/>
        </w:rPr>
        <w:t>)</w:t>
      </w:r>
      <w:r w:rsidRPr="00137D18">
        <w:rPr>
          <w:rFonts w:asciiTheme="minorEastAsia" w:eastAsiaTheme="minorEastAsia" w:hAnsiTheme="minorEastAsia"/>
          <w:szCs w:val="24"/>
        </w:rPr>
        <w:t>に定めるもののほか、必要な事項を定めるものとする。</w:t>
      </w:r>
    </w:p>
    <w:p w14:paraId="765CDA9D" w14:textId="05389844"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9619A3">
        <w:rPr>
          <w:rFonts w:asciiTheme="minorEastAsia" w:eastAsiaTheme="minorEastAsia" w:hAnsiTheme="minorEastAsia" w:hint="eastAsia"/>
          <w:szCs w:val="24"/>
        </w:rPr>
        <w:t>補助金</w:t>
      </w:r>
      <w:r w:rsidR="00796775">
        <w:rPr>
          <w:rFonts w:asciiTheme="minorEastAsia" w:eastAsiaTheme="minorEastAsia" w:hAnsiTheme="minorEastAsia" w:hint="eastAsia"/>
          <w:szCs w:val="24"/>
        </w:rPr>
        <w:t>の</w:t>
      </w:r>
      <w:r w:rsidR="009619A3">
        <w:rPr>
          <w:rFonts w:asciiTheme="minorEastAsia" w:eastAsiaTheme="minorEastAsia" w:hAnsiTheme="minorEastAsia" w:hint="eastAsia"/>
          <w:szCs w:val="24"/>
        </w:rPr>
        <w:t>交付</w:t>
      </w:r>
      <w:r w:rsidR="00AE3D69" w:rsidRPr="00137D18">
        <w:rPr>
          <w:rFonts w:asciiTheme="minorEastAsia" w:eastAsiaTheme="minorEastAsia" w:hAnsiTheme="minorEastAsia" w:hint="eastAsia"/>
          <w:szCs w:val="24"/>
        </w:rPr>
        <w:t>対象者</w:t>
      </w:r>
      <w:r>
        <w:rPr>
          <w:rFonts w:asciiTheme="minorEastAsia" w:eastAsiaTheme="minorEastAsia" w:hAnsiTheme="minorEastAsia" w:hint="eastAsia"/>
          <w:szCs w:val="24"/>
        </w:rPr>
        <w:t>)</w:t>
      </w:r>
    </w:p>
    <w:p w14:paraId="633BBD22" w14:textId="054BC107"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Pr="00137D18">
        <w:rPr>
          <w:rFonts w:asciiTheme="minorEastAsia" w:eastAsiaTheme="minorEastAsia" w:hAnsiTheme="minorEastAsia"/>
          <w:szCs w:val="24"/>
        </w:rPr>
        <w:t xml:space="preserve">2条　</w:t>
      </w:r>
      <w:r w:rsidR="009619A3">
        <w:rPr>
          <w:rFonts w:asciiTheme="minorEastAsia" w:eastAsiaTheme="minorEastAsia" w:hAnsiTheme="minorEastAsia" w:hint="eastAsia"/>
          <w:szCs w:val="24"/>
        </w:rPr>
        <w:t>補助金の交付対象者</w:t>
      </w:r>
      <w:r w:rsidR="007B0388">
        <w:rPr>
          <w:rFonts w:asciiTheme="minorEastAsia" w:eastAsiaTheme="minorEastAsia" w:hAnsiTheme="minorEastAsia" w:hint="eastAsia"/>
          <w:szCs w:val="24"/>
        </w:rPr>
        <w:t>(以下「</w:t>
      </w:r>
      <w:r w:rsidR="003B0186">
        <w:rPr>
          <w:rFonts w:asciiTheme="minorEastAsia" w:eastAsiaTheme="minorEastAsia" w:hAnsiTheme="minorEastAsia" w:hint="eastAsia"/>
          <w:szCs w:val="24"/>
        </w:rPr>
        <w:t>交付</w:t>
      </w:r>
      <w:r w:rsidR="007B0388">
        <w:rPr>
          <w:rFonts w:asciiTheme="minorEastAsia" w:eastAsiaTheme="minorEastAsia" w:hAnsiTheme="minorEastAsia" w:hint="eastAsia"/>
          <w:szCs w:val="24"/>
        </w:rPr>
        <w:t>対象者」という。</w:t>
      </w:r>
      <w:r w:rsidR="007B0388">
        <w:rPr>
          <w:rFonts w:asciiTheme="minorEastAsia" w:eastAsiaTheme="minorEastAsia" w:hAnsiTheme="minorEastAsia"/>
          <w:szCs w:val="24"/>
        </w:rPr>
        <w:t>)</w:t>
      </w:r>
      <w:r w:rsidRPr="00137D18">
        <w:rPr>
          <w:rFonts w:asciiTheme="minorEastAsia" w:eastAsiaTheme="minorEastAsia" w:hAnsiTheme="minorEastAsia"/>
          <w:szCs w:val="24"/>
        </w:rPr>
        <w:t>は、次の各号</w:t>
      </w:r>
      <w:r w:rsidR="00703C10">
        <w:rPr>
          <w:rFonts w:asciiTheme="minorEastAsia" w:eastAsiaTheme="minorEastAsia" w:hAnsiTheme="minorEastAsia" w:hint="eastAsia"/>
          <w:szCs w:val="24"/>
        </w:rPr>
        <w:t>の</w:t>
      </w:r>
      <w:r w:rsidR="009619A3">
        <w:rPr>
          <w:rFonts w:asciiTheme="minorEastAsia" w:eastAsiaTheme="minorEastAsia" w:hAnsiTheme="minorEastAsia" w:hint="eastAsia"/>
          <w:szCs w:val="24"/>
        </w:rPr>
        <w:t>いずれにも</w:t>
      </w:r>
      <w:r w:rsidRPr="00137D18">
        <w:rPr>
          <w:rFonts w:asciiTheme="minorEastAsia" w:eastAsiaTheme="minorEastAsia" w:hAnsiTheme="minorEastAsia"/>
          <w:szCs w:val="24"/>
        </w:rPr>
        <w:t>該当する者とする。</w:t>
      </w:r>
    </w:p>
    <w:p w14:paraId="05D3A430" w14:textId="3F612B26" w:rsidR="00AE3D69" w:rsidRPr="00137D18" w:rsidRDefault="004A247C" w:rsidP="00B528D2">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1</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笛吹市内に住所を有する</w:t>
      </w:r>
      <w:r w:rsidR="00441E03">
        <w:rPr>
          <w:rFonts w:asciiTheme="minorEastAsia" w:eastAsiaTheme="minorEastAsia" w:hAnsiTheme="minorEastAsia" w:hint="eastAsia"/>
          <w:szCs w:val="24"/>
        </w:rPr>
        <w:t>者</w:t>
      </w:r>
    </w:p>
    <w:p w14:paraId="234E68F5" w14:textId="53E89607" w:rsidR="00AE3D69" w:rsidRPr="00137D18" w:rsidRDefault="004A247C" w:rsidP="009619A3">
      <w:pPr>
        <w:ind w:leftChars="100" w:left="486" w:hangingChars="100" w:hanging="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2</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9619A3" w:rsidRPr="00400AB4">
        <w:rPr>
          <w:rFonts w:asciiTheme="minorEastAsia" w:eastAsiaTheme="minorEastAsia" w:hAnsiTheme="minorEastAsia" w:hint="eastAsia"/>
          <w:szCs w:val="24"/>
        </w:rPr>
        <w:t>補助金に係る介護</w:t>
      </w:r>
      <w:r w:rsidR="00AE3D69" w:rsidRPr="00400AB4">
        <w:rPr>
          <w:rFonts w:asciiTheme="minorEastAsia" w:eastAsiaTheme="minorEastAsia" w:hAnsiTheme="minorEastAsia"/>
          <w:szCs w:val="24"/>
        </w:rPr>
        <w:t>サービスを利用する時点</w:t>
      </w:r>
      <w:r w:rsidR="00AE3D69" w:rsidRPr="00137D18">
        <w:rPr>
          <w:rFonts w:asciiTheme="minorEastAsia" w:eastAsiaTheme="minorEastAsia" w:hAnsiTheme="minorEastAsia"/>
          <w:szCs w:val="24"/>
        </w:rPr>
        <w:t>において40歳未満</w:t>
      </w:r>
      <w:r w:rsidR="00441E03">
        <w:rPr>
          <w:rFonts w:asciiTheme="minorEastAsia" w:eastAsiaTheme="minorEastAsia" w:hAnsiTheme="minorEastAsia" w:hint="eastAsia"/>
          <w:szCs w:val="24"/>
        </w:rPr>
        <w:t>の者</w:t>
      </w:r>
    </w:p>
    <w:p w14:paraId="121D363B" w14:textId="76AC3884" w:rsidR="00AE3D69" w:rsidRPr="00137D18" w:rsidRDefault="004A247C" w:rsidP="00B528D2">
      <w:pPr>
        <w:ind w:leftChars="100" w:left="486" w:hangingChars="100" w:hanging="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3</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441E03">
        <w:rPr>
          <w:rFonts w:asciiTheme="minorEastAsia" w:eastAsiaTheme="minorEastAsia" w:hAnsiTheme="minorEastAsia" w:hint="eastAsia"/>
          <w:szCs w:val="24"/>
        </w:rPr>
        <w:t>医師が</w:t>
      </w:r>
      <w:r w:rsidR="00AE3D69" w:rsidRPr="00137D18">
        <w:rPr>
          <w:rFonts w:asciiTheme="minorEastAsia" w:eastAsiaTheme="minorEastAsia" w:hAnsiTheme="minorEastAsia"/>
          <w:szCs w:val="24"/>
        </w:rPr>
        <w:t>一般</w:t>
      </w:r>
      <w:r w:rsidR="007D3CE5" w:rsidRPr="00137D18">
        <w:rPr>
          <w:rFonts w:asciiTheme="minorEastAsia" w:eastAsiaTheme="minorEastAsia" w:hAnsiTheme="minorEastAsia" w:hint="eastAsia"/>
          <w:szCs w:val="24"/>
        </w:rPr>
        <w:t>的</w:t>
      </w:r>
      <w:r w:rsidR="00AE3D69" w:rsidRPr="00137D18">
        <w:rPr>
          <w:rFonts w:asciiTheme="minorEastAsia" w:eastAsiaTheme="minorEastAsia" w:hAnsiTheme="minorEastAsia"/>
          <w:szCs w:val="24"/>
        </w:rPr>
        <w:t>に認められ</w:t>
      </w:r>
      <w:r w:rsidR="009619A3">
        <w:rPr>
          <w:rFonts w:asciiTheme="minorEastAsia" w:eastAsiaTheme="minorEastAsia" w:hAnsiTheme="minorEastAsia" w:hint="eastAsia"/>
          <w:szCs w:val="24"/>
        </w:rPr>
        <w:t>た</w:t>
      </w:r>
      <w:r w:rsidR="00AE3D69" w:rsidRPr="00137D18">
        <w:rPr>
          <w:rFonts w:asciiTheme="minorEastAsia" w:eastAsiaTheme="minorEastAsia" w:hAnsiTheme="minorEastAsia"/>
          <w:szCs w:val="24"/>
        </w:rPr>
        <w:t>医学的知見に基づき</w:t>
      </w:r>
      <w:r w:rsidR="009619A3">
        <w:rPr>
          <w:rFonts w:asciiTheme="minorEastAsia" w:eastAsiaTheme="minorEastAsia" w:hAnsiTheme="minorEastAsia" w:hint="eastAsia"/>
          <w:szCs w:val="24"/>
        </w:rPr>
        <w:t>、</w:t>
      </w:r>
      <w:r w:rsidR="007B0388">
        <w:rPr>
          <w:rFonts w:asciiTheme="minorEastAsia" w:eastAsiaTheme="minorEastAsia" w:hAnsiTheme="minorEastAsia" w:hint="eastAsia"/>
          <w:szCs w:val="24"/>
        </w:rPr>
        <w:t>末期がんからの</w:t>
      </w:r>
      <w:r w:rsidR="00AE3D69" w:rsidRPr="00137D18">
        <w:rPr>
          <w:rFonts w:asciiTheme="minorEastAsia" w:eastAsiaTheme="minorEastAsia" w:hAnsiTheme="minorEastAsia"/>
          <w:szCs w:val="24"/>
        </w:rPr>
        <w:t>回復の見込みがない状態に至った</w:t>
      </w:r>
      <w:r w:rsidR="009619A3">
        <w:rPr>
          <w:rFonts w:asciiTheme="minorEastAsia" w:eastAsiaTheme="minorEastAsia" w:hAnsiTheme="minorEastAsia" w:hint="eastAsia"/>
          <w:szCs w:val="24"/>
        </w:rPr>
        <w:t>と</w:t>
      </w:r>
      <w:r w:rsidR="00441E03">
        <w:rPr>
          <w:rFonts w:asciiTheme="minorEastAsia" w:eastAsiaTheme="minorEastAsia" w:hAnsiTheme="minorEastAsia" w:hint="eastAsia"/>
          <w:szCs w:val="24"/>
        </w:rPr>
        <w:t>判断した者</w:t>
      </w:r>
    </w:p>
    <w:p w14:paraId="05B623E5" w14:textId="2F6A1D5A" w:rsidR="00AE3D69" w:rsidRPr="00137D18" w:rsidRDefault="004A247C" w:rsidP="00B528D2">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4</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在宅における療養生活の支援及び介護が必要</w:t>
      </w:r>
      <w:r w:rsidR="007B0388">
        <w:rPr>
          <w:rFonts w:asciiTheme="minorEastAsia" w:eastAsiaTheme="minorEastAsia" w:hAnsiTheme="minorEastAsia" w:hint="eastAsia"/>
          <w:szCs w:val="24"/>
        </w:rPr>
        <w:t>である</w:t>
      </w:r>
      <w:r w:rsidR="00441E03">
        <w:rPr>
          <w:rFonts w:asciiTheme="minorEastAsia" w:eastAsiaTheme="minorEastAsia" w:hAnsiTheme="minorEastAsia" w:hint="eastAsia"/>
          <w:szCs w:val="24"/>
        </w:rPr>
        <w:t>者</w:t>
      </w:r>
    </w:p>
    <w:p w14:paraId="378BACFB" w14:textId="473A4C72" w:rsidR="00AE3D69" w:rsidRPr="00137D18" w:rsidRDefault="004A247C" w:rsidP="00B528D2">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5</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他の制度において同等の</w:t>
      </w:r>
      <w:r w:rsidR="004B69B1">
        <w:rPr>
          <w:rFonts w:asciiTheme="minorEastAsia" w:eastAsiaTheme="minorEastAsia" w:hAnsiTheme="minorEastAsia"/>
          <w:szCs w:val="24"/>
        </w:rPr>
        <w:t>補助</w:t>
      </w:r>
      <w:r w:rsidR="007B0388">
        <w:rPr>
          <w:rFonts w:asciiTheme="minorEastAsia" w:eastAsiaTheme="minorEastAsia" w:hAnsiTheme="minorEastAsia" w:hint="eastAsia"/>
          <w:szCs w:val="24"/>
        </w:rPr>
        <w:t>等を受けることができない</w:t>
      </w:r>
      <w:r w:rsidR="00441E03">
        <w:rPr>
          <w:rFonts w:asciiTheme="minorEastAsia" w:eastAsiaTheme="minorEastAsia" w:hAnsiTheme="minorEastAsia" w:hint="eastAsia"/>
          <w:szCs w:val="24"/>
        </w:rPr>
        <w:t>者</w:t>
      </w:r>
    </w:p>
    <w:p w14:paraId="0477FA25" w14:textId="1EC631FF" w:rsidR="00AE3D69" w:rsidRPr="00137D18" w:rsidRDefault="004A247C" w:rsidP="00B528D2">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6</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市税</w:t>
      </w:r>
      <w:r w:rsidR="007811C0">
        <w:rPr>
          <w:rFonts w:asciiTheme="minorEastAsia" w:eastAsiaTheme="minorEastAsia" w:hAnsiTheme="minorEastAsia" w:hint="eastAsia"/>
          <w:szCs w:val="24"/>
        </w:rPr>
        <w:t>の</w:t>
      </w:r>
      <w:r w:rsidR="00AE3D69" w:rsidRPr="00137D18">
        <w:rPr>
          <w:rFonts w:asciiTheme="minorEastAsia" w:eastAsiaTheme="minorEastAsia" w:hAnsiTheme="minorEastAsia"/>
          <w:szCs w:val="24"/>
        </w:rPr>
        <w:t>滞納がな</w:t>
      </w:r>
      <w:r w:rsidR="007B0388">
        <w:rPr>
          <w:rFonts w:asciiTheme="minorEastAsia" w:eastAsiaTheme="minorEastAsia" w:hAnsiTheme="minorEastAsia" w:hint="eastAsia"/>
          <w:szCs w:val="24"/>
        </w:rPr>
        <w:t>い</w:t>
      </w:r>
      <w:r w:rsidR="007811C0">
        <w:rPr>
          <w:rFonts w:asciiTheme="minorEastAsia" w:eastAsiaTheme="minorEastAsia" w:hAnsiTheme="minorEastAsia" w:hint="eastAsia"/>
          <w:szCs w:val="24"/>
        </w:rPr>
        <w:t>者</w:t>
      </w:r>
    </w:p>
    <w:p w14:paraId="09C41292" w14:textId="5EDF2602"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4B69B1">
        <w:rPr>
          <w:rFonts w:asciiTheme="minorEastAsia" w:eastAsiaTheme="minorEastAsia" w:hAnsiTheme="minorEastAsia" w:hint="eastAsia"/>
          <w:szCs w:val="24"/>
        </w:rPr>
        <w:t>補助</w:t>
      </w:r>
      <w:r w:rsidR="00AE3D69" w:rsidRPr="00137D18">
        <w:rPr>
          <w:rFonts w:asciiTheme="minorEastAsia" w:eastAsiaTheme="minorEastAsia" w:hAnsiTheme="minorEastAsia" w:hint="eastAsia"/>
          <w:szCs w:val="24"/>
        </w:rPr>
        <w:t>対象経費</w:t>
      </w:r>
      <w:r>
        <w:rPr>
          <w:rFonts w:asciiTheme="minorEastAsia" w:eastAsiaTheme="minorEastAsia" w:hAnsiTheme="minorEastAsia" w:hint="eastAsia"/>
          <w:szCs w:val="24"/>
        </w:rPr>
        <w:t>)</w:t>
      </w:r>
    </w:p>
    <w:p w14:paraId="42091633" w14:textId="6FAF7EE5"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Pr="00137D18">
        <w:rPr>
          <w:rFonts w:asciiTheme="minorEastAsia" w:eastAsiaTheme="minorEastAsia" w:hAnsiTheme="minorEastAsia"/>
          <w:szCs w:val="24"/>
        </w:rPr>
        <w:t xml:space="preserve">3条　</w:t>
      </w:r>
      <w:r w:rsidR="004B69B1">
        <w:rPr>
          <w:rFonts w:asciiTheme="minorEastAsia" w:eastAsiaTheme="minorEastAsia" w:hAnsiTheme="minorEastAsia" w:hint="eastAsia"/>
          <w:szCs w:val="24"/>
        </w:rPr>
        <w:t>補助</w:t>
      </w:r>
      <w:r w:rsidR="000422C7">
        <w:rPr>
          <w:rFonts w:asciiTheme="minorEastAsia" w:eastAsiaTheme="minorEastAsia" w:hAnsiTheme="minorEastAsia" w:hint="eastAsia"/>
          <w:szCs w:val="24"/>
        </w:rPr>
        <w:t>対象経費</w:t>
      </w:r>
      <w:r w:rsidRPr="00137D18">
        <w:rPr>
          <w:rFonts w:asciiTheme="minorEastAsia" w:eastAsiaTheme="minorEastAsia" w:hAnsiTheme="minorEastAsia"/>
          <w:szCs w:val="24"/>
        </w:rPr>
        <w:t>は、</w:t>
      </w:r>
      <w:r w:rsidR="00300287">
        <w:rPr>
          <w:rFonts w:asciiTheme="minorEastAsia" w:eastAsiaTheme="minorEastAsia" w:hAnsiTheme="minorEastAsia" w:hint="eastAsia"/>
          <w:szCs w:val="24"/>
        </w:rPr>
        <w:t>交付</w:t>
      </w:r>
      <w:r w:rsidRPr="00137D18">
        <w:rPr>
          <w:rFonts w:asciiTheme="minorEastAsia" w:eastAsiaTheme="minorEastAsia" w:hAnsiTheme="minorEastAsia"/>
          <w:szCs w:val="24"/>
        </w:rPr>
        <w:t>対象者が在宅で療養するために必要とする次に掲げるサービス</w:t>
      </w:r>
      <w:r w:rsidR="002A2D9A">
        <w:rPr>
          <w:rFonts w:asciiTheme="minorEastAsia" w:eastAsiaTheme="minorEastAsia" w:hAnsiTheme="minorEastAsia"/>
          <w:szCs w:val="24"/>
        </w:rPr>
        <w:t>(</w:t>
      </w:r>
      <w:r w:rsidR="002A2D9A">
        <w:rPr>
          <w:rFonts w:asciiTheme="minorEastAsia" w:eastAsiaTheme="minorEastAsia" w:hAnsiTheme="minorEastAsia" w:hint="eastAsia"/>
          <w:szCs w:val="24"/>
        </w:rPr>
        <w:t>以下「対象サービス」という。</w:t>
      </w:r>
      <w:r w:rsidR="002A2D9A">
        <w:rPr>
          <w:rFonts w:asciiTheme="minorEastAsia" w:eastAsiaTheme="minorEastAsia" w:hAnsiTheme="minorEastAsia"/>
          <w:szCs w:val="24"/>
        </w:rPr>
        <w:t>)</w:t>
      </w:r>
      <w:r w:rsidRPr="00137D18">
        <w:rPr>
          <w:rFonts w:asciiTheme="minorEastAsia" w:eastAsiaTheme="minorEastAsia" w:hAnsiTheme="minorEastAsia"/>
          <w:szCs w:val="24"/>
        </w:rPr>
        <w:t>の利用等に要する費用</w:t>
      </w:r>
      <w:r w:rsidR="00E97DF3">
        <w:rPr>
          <w:rFonts w:asciiTheme="minorEastAsia" w:eastAsiaTheme="minorEastAsia" w:hAnsiTheme="minorEastAsia" w:hint="eastAsia"/>
          <w:szCs w:val="24"/>
        </w:rPr>
        <w:t>と</w:t>
      </w:r>
      <w:r w:rsidR="00441E03">
        <w:rPr>
          <w:rFonts w:asciiTheme="minorEastAsia" w:eastAsiaTheme="minorEastAsia" w:hAnsiTheme="minorEastAsia" w:hint="eastAsia"/>
          <w:szCs w:val="24"/>
        </w:rPr>
        <w:t>す</w:t>
      </w:r>
      <w:r w:rsidR="00E97DF3">
        <w:rPr>
          <w:rFonts w:asciiTheme="minorEastAsia" w:eastAsiaTheme="minorEastAsia" w:hAnsiTheme="minorEastAsia" w:hint="eastAsia"/>
          <w:szCs w:val="24"/>
        </w:rPr>
        <w:t>る。</w:t>
      </w:r>
      <w:r w:rsidR="00A5266B">
        <w:rPr>
          <w:rFonts w:asciiTheme="minorEastAsia" w:eastAsiaTheme="minorEastAsia" w:hAnsiTheme="minorEastAsia" w:hint="eastAsia"/>
          <w:szCs w:val="24"/>
        </w:rPr>
        <w:t>ただし、</w:t>
      </w:r>
      <w:r w:rsidR="00A5266B" w:rsidRPr="00137D18">
        <w:rPr>
          <w:rFonts w:asciiTheme="minorEastAsia" w:eastAsiaTheme="minorEastAsia" w:hAnsiTheme="minorEastAsia"/>
          <w:szCs w:val="24"/>
        </w:rPr>
        <w:t>介護保険法</w:t>
      </w:r>
      <w:r w:rsidR="00A5266B">
        <w:rPr>
          <w:rFonts w:asciiTheme="minorEastAsia" w:eastAsiaTheme="minorEastAsia" w:hAnsiTheme="minorEastAsia"/>
          <w:szCs w:val="24"/>
        </w:rPr>
        <w:t>(</w:t>
      </w:r>
      <w:r w:rsidR="00A5266B" w:rsidRPr="00137D18">
        <w:rPr>
          <w:rFonts w:asciiTheme="minorEastAsia" w:eastAsiaTheme="minorEastAsia" w:hAnsiTheme="minorEastAsia"/>
          <w:szCs w:val="24"/>
        </w:rPr>
        <w:t>平成9年法律第123号。以下「法」という。</w:t>
      </w:r>
      <w:r w:rsidR="00A5266B">
        <w:rPr>
          <w:rFonts w:asciiTheme="minorEastAsia" w:eastAsiaTheme="minorEastAsia" w:hAnsiTheme="minorEastAsia"/>
          <w:szCs w:val="24"/>
        </w:rPr>
        <w:t>)</w:t>
      </w:r>
      <w:r w:rsidR="00A5266B" w:rsidRPr="00137D18">
        <w:rPr>
          <w:rFonts w:asciiTheme="minorEastAsia" w:eastAsiaTheme="minorEastAsia" w:hAnsiTheme="minorEastAsia"/>
          <w:szCs w:val="24"/>
        </w:rPr>
        <w:t>第41条第1項に規定する指定居宅サービス事業者</w:t>
      </w:r>
      <w:r w:rsidR="00A5266B">
        <w:rPr>
          <w:rFonts w:asciiTheme="minorEastAsia" w:eastAsiaTheme="minorEastAsia" w:hAnsiTheme="minorEastAsia" w:hint="eastAsia"/>
          <w:szCs w:val="24"/>
        </w:rPr>
        <w:t>が提供するサービスに限る。</w:t>
      </w:r>
    </w:p>
    <w:p w14:paraId="71A56DFA" w14:textId="5DCA2205" w:rsidR="00AE3D69" w:rsidRPr="00137D18" w:rsidRDefault="00AE3D69" w:rsidP="00E97DF3">
      <w:pPr>
        <w:ind w:left="486" w:hangingChars="200" w:hanging="486"/>
        <w:rPr>
          <w:rFonts w:asciiTheme="minorEastAsia" w:eastAsiaTheme="minorEastAsia" w:hAnsiTheme="minorEastAsia"/>
          <w:szCs w:val="24"/>
        </w:rPr>
      </w:pPr>
      <w:r w:rsidRPr="00137D18">
        <w:rPr>
          <w:rFonts w:asciiTheme="minorEastAsia" w:eastAsiaTheme="minorEastAsia" w:hAnsiTheme="minorEastAsia" w:hint="eastAsia"/>
          <w:szCs w:val="24"/>
        </w:rPr>
        <w:t xml:space="preserve">　</w:t>
      </w:r>
      <w:r w:rsidR="004A247C">
        <w:rPr>
          <w:rFonts w:asciiTheme="minorEastAsia" w:eastAsiaTheme="minorEastAsia" w:hAnsiTheme="minorEastAsia" w:hint="eastAsia"/>
          <w:szCs w:val="24"/>
        </w:rPr>
        <w:t>(</w:t>
      </w:r>
      <w:r w:rsidRPr="00137D18">
        <w:rPr>
          <w:rFonts w:asciiTheme="minorEastAsia" w:eastAsiaTheme="minorEastAsia" w:hAnsiTheme="minorEastAsia"/>
          <w:szCs w:val="24"/>
        </w:rPr>
        <w:t>1</w:t>
      </w:r>
      <w:r w:rsidR="004A247C">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Pr="00137D18">
        <w:rPr>
          <w:rFonts w:asciiTheme="minorEastAsia" w:eastAsiaTheme="minorEastAsia" w:hAnsiTheme="minorEastAsia"/>
          <w:szCs w:val="24"/>
        </w:rPr>
        <w:t>法第8条第2項に規定する訪問介護に相当するサービス</w:t>
      </w:r>
    </w:p>
    <w:p w14:paraId="72790CA6" w14:textId="3F6570A3" w:rsidR="00AE3D69" w:rsidRPr="00137D18" w:rsidRDefault="00AE3D69" w:rsidP="00E97DF3">
      <w:pPr>
        <w:ind w:left="486" w:hangingChars="200" w:hanging="486"/>
        <w:rPr>
          <w:rFonts w:asciiTheme="minorEastAsia" w:eastAsiaTheme="minorEastAsia" w:hAnsiTheme="minorEastAsia"/>
          <w:szCs w:val="24"/>
        </w:rPr>
      </w:pPr>
      <w:r w:rsidRPr="00137D18">
        <w:rPr>
          <w:rFonts w:asciiTheme="minorEastAsia" w:eastAsiaTheme="minorEastAsia" w:hAnsiTheme="minorEastAsia" w:hint="eastAsia"/>
          <w:szCs w:val="24"/>
        </w:rPr>
        <w:t xml:space="preserve">　</w:t>
      </w:r>
      <w:r w:rsidR="004A247C">
        <w:rPr>
          <w:rFonts w:asciiTheme="minorEastAsia" w:eastAsiaTheme="minorEastAsia" w:hAnsiTheme="minorEastAsia" w:hint="eastAsia"/>
          <w:szCs w:val="24"/>
        </w:rPr>
        <w:t>(</w:t>
      </w:r>
      <w:r w:rsidRPr="00137D18">
        <w:rPr>
          <w:rFonts w:asciiTheme="minorEastAsia" w:eastAsiaTheme="minorEastAsia" w:hAnsiTheme="minorEastAsia"/>
          <w:szCs w:val="24"/>
        </w:rPr>
        <w:t>2</w:t>
      </w:r>
      <w:r w:rsidR="004A247C">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Pr="00137D18">
        <w:rPr>
          <w:rFonts w:asciiTheme="minorEastAsia" w:eastAsiaTheme="minorEastAsia" w:hAnsiTheme="minorEastAsia"/>
          <w:szCs w:val="24"/>
        </w:rPr>
        <w:t>法第8条第3項に規定する訪問入浴介護に相当するサービス</w:t>
      </w:r>
    </w:p>
    <w:p w14:paraId="28E72DD3" w14:textId="318D44DA" w:rsidR="00AE3D69" w:rsidRPr="00137D18" w:rsidRDefault="00AE3D69" w:rsidP="00E97DF3">
      <w:pPr>
        <w:ind w:left="486" w:hangingChars="200" w:hanging="486"/>
        <w:rPr>
          <w:rFonts w:asciiTheme="minorEastAsia" w:eastAsiaTheme="minorEastAsia" w:hAnsiTheme="minorEastAsia"/>
          <w:szCs w:val="24"/>
        </w:rPr>
      </w:pPr>
      <w:r w:rsidRPr="00137D18">
        <w:rPr>
          <w:rFonts w:asciiTheme="minorEastAsia" w:eastAsiaTheme="minorEastAsia" w:hAnsiTheme="minorEastAsia" w:hint="eastAsia"/>
          <w:szCs w:val="24"/>
        </w:rPr>
        <w:t xml:space="preserve">　</w:t>
      </w:r>
      <w:r w:rsidR="004A247C">
        <w:rPr>
          <w:rFonts w:asciiTheme="minorEastAsia" w:eastAsiaTheme="minorEastAsia" w:hAnsiTheme="minorEastAsia" w:hint="eastAsia"/>
          <w:szCs w:val="24"/>
        </w:rPr>
        <w:t>(</w:t>
      </w:r>
      <w:r w:rsidRPr="00137D18">
        <w:rPr>
          <w:rFonts w:asciiTheme="minorEastAsia" w:eastAsiaTheme="minorEastAsia" w:hAnsiTheme="minorEastAsia"/>
          <w:szCs w:val="24"/>
        </w:rPr>
        <w:t>3</w:t>
      </w:r>
      <w:r w:rsidR="004A247C">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Pr="00137D18">
        <w:rPr>
          <w:rFonts w:asciiTheme="minorEastAsia" w:eastAsiaTheme="minorEastAsia" w:hAnsiTheme="minorEastAsia"/>
          <w:szCs w:val="24"/>
        </w:rPr>
        <w:t>法第8条第12項に規定する福祉用具貸与に相当するサービス</w:t>
      </w:r>
    </w:p>
    <w:p w14:paraId="47D5B252" w14:textId="3646E4C0" w:rsidR="00AE3D69" w:rsidRPr="00137D18" w:rsidRDefault="00AE3D69" w:rsidP="00E97DF3">
      <w:pPr>
        <w:ind w:left="486" w:hangingChars="200" w:hanging="486"/>
        <w:rPr>
          <w:rFonts w:asciiTheme="minorEastAsia" w:eastAsiaTheme="minorEastAsia" w:hAnsiTheme="minorEastAsia"/>
          <w:szCs w:val="24"/>
        </w:rPr>
      </w:pPr>
      <w:r w:rsidRPr="00137D18">
        <w:rPr>
          <w:rFonts w:asciiTheme="minorEastAsia" w:eastAsiaTheme="minorEastAsia" w:hAnsiTheme="minorEastAsia" w:hint="eastAsia"/>
          <w:szCs w:val="24"/>
        </w:rPr>
        <w:t xml:space="preserve">　</w:t>
      </w:r>
      <w:r w:rsidR="004A247C">
        <w:rPr>
          <w:rFonts w:asciiTheme="minorEastAsia" w:eastAsiaTheme="minorEastAsia" w:hAnsiTheme="minorEastAsia" w:hint="eastAsia"/>
          <w:szCs w:val="24"/>
        </w:rPr>
        <w:t>(</w:t>
      </w:r>
      <w:r w:rsidRPr="00137D18">
        <w:rPr>
          <w:rFonts w:asciiTheme="minorEastAsia" w:eastAsiaTheme="minorEastAsia" w:hAnsiTheme="minorEastAsia"/>
          <w:szCs w:val="24"/>
        </w:rPr>
        <w:t>4</w:t>
      </w:r>
      <w:r w:rsidR="004A247C">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Pr="00137D18">
        <w:rPr>
          <w:rFonts w:asciiTheme="minorEastAsia" w:eastAsiaTheme="minorEastAsia" w:hAnsiTheme="minorEastAsia"/>
          <w:szCs w:val="24"/>
        </w:rPr>
        <w:t>法第8条第13項に規定する特定福祉用具販売に相当するサービス</w:t>
      </w:r>
    </w:p>
    <w:p w14:paraId="28F5FC4A" w14:textId="635819F6"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4B69B1">
        <w:rPr>
          <w:rFonts w:asciiTheme="minorEastAsia" w:eastAsiaTheme="minorEastAsia" w:hAnsiTheme="minorEastAsia" w:hint="eastAsia"/>
          <w:szCs w:val="24"/>
        </w:rPr>
        <w:t>補助</w:t>
      </w:r>
      <w:r w:rsidR="000611D8">
        <w:rPr>
          <w:rFonts w:asciiTheme="minorEastAsia" w:eastAsiaTheme="minorEastAsia" w:hAnsiTheme="minorEastAsia" w:hint="eastAsia"/>
          <w:szCs w:val="24"/>
        </w:rPr>
        <w:t>金の基準額</w:t>
      </w:r>
      <w:r w:rsidR="00E077F1">
        <w:rPr>
          <w:rFonts w:asciiTheme="minorEastAsia" w:eastAsiaTheme="minorEastAsia" w:hAnsiTheme="minorEastAsia" w:hint="eastAsia"/>
          <w:szCs w:val="24"/>
        </w:rPr>
        <w:t>及び</w:t>
      </w:r>
      <w:r w:rsidR="004B69B1">
        <w:rPr>
          <w:rFonts w:asciiTheme="minorEastAsia" w:eastAsiaTheme="minorEastAsia" w:hAnsiTheme="minorEastAsia" w:hint="eastAsia"/>
          <w:szCs w:val="24"/>
        </w:rPr>
        <w:t>補助</w:t>
      </w:r>
      <w:r w:rsidR="00E077F1">
        <w:rPr>
          <w:rFonts w:asciiTheme="minorEastAsia" w:eastAsiaTheme="minorEastAsia" w:hAnsiTheme="minorEastAsia" w:hint="eastAsia"/>
          <w:szCs w:val="24"/>
        </w:rPr>
        <w:t>率</w:t>
      </w:r>
      <w:r>
        <w:rPr>
          <w:rFonts w:asciiTheme="minorEastAsia" w:eastAsiaTheme="minorEastAsia" w:hAnsiTheme="minorEastAsia" w:hint="eastAsia"/>
          <w:szCs w:val="24"/>
        </w:rPr>
        <w:t>)</w:t>
      </w:r>
    </w:p>
    <w:p w14:paraId="7FDC6EC8" w14:textId="7526A8E5" w:rsidR="00AE3D69" w:rsidRDefault="00AE3D69" w:rsidP="00B859A0">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Pr="00137D18">
        <w:rPr>
          <w:rFonts w:asciiTheme="minorEastAsia" w:eastAsiaTheme="minorEastAsia" w:hAnsiTheme="minorEastAsia"/>
          <w:szCs w:val="24"/>
        </w:rPr>
        <w:t xml:space="preserve">4条　</w:t>
      </w:r>
      <w:r w:rsidR="004B69B1">
        <w:rPr>
          <w:rFonts w:asciiTheme="minorEastAsia" w:eastAsiaTheme="minorEastAsia" w:hAnsiTheme="minorEastAsia" w:hint="eastAsia"/>
          <w:szCs w:val="24"/>
        </w:rPr>
        <w:t>補助</w:t>
      </w:r>
      <w:r w:rsidR="00E077F1">
        <w:rPr>
          <w:rFonts w:asciiTheme="minorEastAsia" w:eastAsiaTheme="minorEastAsia" w:hAnsiTheme="minorEastAsia" w:hint="eastAsia"/>
          <w:szCs w:val="24"/>
        </w:rPr>
        <w:t>金の基準額及び</w:t>
      </w:r>
      <w:r w:rsidR="004B69B1">
        <w:rPr>
          <w:rFonts w:asciiTheme="minorEastAsia" w:eastAsiaTheme="minorEastAsia" w:hAnsiTheme="minorEastAsia" w:hint="eastAsia"/>
          <w:szCs w:val="24"/>
        </w:rPr>
        <w:t>補助</w:t>
      </w:r>
      <w:r w:rsidR="00E077F1">
        <w:rPr>
          <w:rFonts w:asciiTheme="minorEastAsia" w:eastAsiaTheme="minorEastAsia" w:hAnsiTheme="minorEastAsia" w:hint="eastAsia"/>
          <w:szCs w:val="24"/>
        </w:rPr>
        <w:t>率は、</w:t>
      </w:r>
      <w:r w:rsidR="00A5266B">
        <w:rPr>
          <w:rFonts w:asciiTheme="minorEastAsia" w:eastAsiaTheme="minorEastAsia" w:hAnsiTheme="minorEastAsia" w:hint="eastAsia"/>
          <w:szCs w:val="24"/>
        </w:rPr>
        <w:t>別</w:t>
      </w:r>
      <w:r w:rsidR="00E077F1">
        <w:rPr>
          <w:rFonts w:asciiTheme="minorEastAsia" w:eastAsiaTheme="minorEastAsia" w:hAnsiTheme="minorEastAsia" w:hint="eastAsia"/>
          <w:szCs w:val="24"/>
        </w:rPr>
        <w:t>表に定めるとおりとする。</w:t>
      </w:r>
    </w:p>
    <w:p w14:paraId="08BC1345" w14:textId="37B36179" w:rsidR="00E077F1" w:rsidRDefault="00E077F1" w:rsidP="00EA4D26">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　(</w:t>
      </w:r>
      <w:r w:rsidR="004B69B1">
        <w:rPr>
          <w:rFonts w:asciiTheme="minorEastAsia" w:eastAsiaTheme="minorEastAsia" w:hAnsiTheme="minorEastAsia" w:hint="eastAsia"/>
          <w:szCs w:val="24"/>
        </w:rPr>
        <w:t>補助</w:t>
      </w:r>
      <w:r>
        <w:rPr>
          <w:rFonts w:asciiTheme="minorEastAsia" w:eastAsiaTheme="minorEastAsia" w:hAnsiTheme="minorEastAsia" w:hint="eastAsia"/>
          <w:szCs w:val="24"/>
        </w:rPr>
        <w:t>金の額</w:t>
      </w:r>
      <w:r>
        <w:rPr>
          <w:rFonts w:asciiTheme="minorEastAsia" w:eastAsiaTheme="minorEastAsia" w:hAnsiTheme="minorEastAsia"/>
          <w:szCs w:val="24"/>
        </w:rPr>
        <w:t>)</w:t>
      </w:r>
    </w:p>
    <w:p w14:paraId="27158026" w14:textId="12CBF049" w:rsidR="00E077F1" w:rsidRDefault="00E077F1" w:rsidP="00EA4D26">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第5条　</w:t>
      </w:r>
      <w:r w:rsidR="004B69B1">
        <w:rPr>
          <w:rFonts w:asciiTheme="minorEastAsia" w:eastAsiaTheme="minorEastAsia" w:hAnsiTheme="minorEastAsia" w:hint="eastAsia"/>
          <w:szCs w:val="24"/>
        </w:rPr>
        <w:t>補助</w:t>
      </w:r>
      <w:r>
        <w:rPr>
          <w:rFonts w:asciiTheme="minorEastAsia" w:eastAsiaTheme="minorEastAsia" w:hAnsiTheme="minorEastAsia" w:hint="eastAsia"/>
          <w:szCs w:val="24"/>
        </w:rPr>
        <w:t>金の額は、</w:t>
      </w:r>
      <w:r w:rsidR="002A2D9A">
        <w:rPr>
          <w:rFonts w:asciiTheme="minorEastAsia" w:eastAsiaTheme="minorEastAsia" w:hAnsiTheme="minorEastAsia" w:hint="eastAsia"/>
          <w:szCs w:val="24"/>
        </w:rPr>
        <w:t>対象</w:t>
      </w:r>
      <w:r>
        <w:rPr>
          <w:rFonts w:asciiTheme="minorEastAsia" w:eastAsiaTheme="minorEastAsia" w:hAnsiTheme="minorEastAsia" w:hint="eastAsia"/>
          <w:szCs w:val="24"/>
        </w:rPr>
        <w:t>サービスの</w:t>
      </w:r>
      <w:r w:rsidR="000422C7">
        <w:rPr>
          <w:rFonts w:asciiTheme="minorEastAsia" w:eastAsiaTheme="minorEastAsia" w:hAnsiTheme="minorEastAsia" w:hint="eastAsia"/>
          <w:szCs w:val="24"/>
        </w:rPr>
        <w:t>区分</w:t>
      </w:r>
      <w:r>
        <w:rPr>
          <w:rFonts w:asciiTheme="minorEastAsia" w:eastAsiaTheme="minorEastAsia" w:hAnsiTheme="minorEastAsia" w:hint="eastAsia"/>
          <w:szCs w:val="24"/>
        </w:rPr>
        <w:t>ごとに基準額</w:t>
      </w:r>
      <w:r w:rsidR="000422C7">
        <w:rPr>
          <w:rFonts w:asciiTheme="minorEastAsia" w:eastAsiaTheme="minorEastAsia" w:hAnsiTheme="minorEastAsia" w:hint="eastAsia"/>
          <w:szCs w:val="24"/>
        </w:rPr>
        <w:t>と</w:t>
      </w:r>
      <w:r w:rsidR="004B69B1">
        <w:rPr>
          <w:rFonts w:asciiTheme="minorEastAsia" w:eastAsiaTheme="minorEastAsia" w:hAnsiTheme="minorEastAsia" w:hint="eastAsia"/>
          <w:szCs w:val="24"/>
        </w:rPr>
        <w:t>補助</w:t>
      </w:r>
      <w:r w:rsidR="000422C7">
        <w:rPr>
          <w:rFonts w:asciiTheme="minorEastAsia" w:eastAsiaTheme="minorEastAsia" w:hAnsiTheme="minorEastAsia" w:hint="eastAsia"/>
          <w:szCs w:val="24"/>
        </w:rPr>
        <w:t>対象経費の実支出額を比較して少ない方の額</w:t>
      </w:r>
      <w:r w:rsidR="00090132">
        <w:rPr>
          <w:rFonts w:asciiTheme="minorEastAsia" w:eastAsiaTheme="minorEastAsia" w:hAnsiTheme="minorEastAsia" w:hint="eastAsia"/>
          <w:szCs w:val="24"/>
        </w:rPr>
        <w:t>に補助率を乗じて得た額</w:t>
      </w:r>
      <w:r w:rsidR="000422C7">
        <w:rPr>
          <w:rFonts w:asciiTheme="minorEastAsia" w:eastAsiaTheme="minorEastAsia" w:hAnsiTheme="minorEastAsia" w:hint="eastAsia"/>
          <w:szCs w:val="24"/>
        </w:rPr>
        <w:t>(</w:t>
      </w:r>
      <w:r w:rsidR="001A1509">
        <w:rPr>
          <w:rFonts w:asciiTheme="minorEastAsia" w:eastAsiaTheme="minorEastAsia" w:hAnsiTheme="minorEastAsia" w:hint="eastAsia"/>
          <w:szCs w:val="24"/>
        </w:rPr>
        <w:t>その額に</w:t>
      </w:r>
      <w:r w:rsidR="000422C7">
        <w:rPr>
          <w:rFonts w:asciiTheme="minorEastAsia" w:eastAsiaTheme="minorEastAsia" w:hAnsiTheme="minorEastAsia"/>
          <w:szCs w:val="24"/>
        </w:rPr>
        <w:t>10</w:t>
      </w:r>
      <w:r w:rsidR="000422C7">
        <w:rPr>
          <w:rFonts w:asciiTheme="minorEastAsia" w:eastAsiaTheme="minorEastAsia" w:hAnsiTheme="minorEastAsia" w:hint="eastAsia"/>
          <w:szCs w:val="24"/>
        </w:rPr>
        <w:t>0円未満の端数があるときは、これを切り捨てた額)とする。</w:t>
      </w:r>
    </w:p>
    <w:p w14:paraId="1452DD4E" w14:textId="479284E6" w:rsidR="000422C7" w:rsidRDefault="000422C7" w:rsidP="000422C7">
      <w:pPr>
        <w:ind w:left="243" w:hangingChars="100" w:hanging="243"/>
        <w:rPr>
          <w:rFonts w:asciiTheme="minorEastAsia" w:eastAsiaTheme="minorEastAsia" w:hAnsiTheme="minorEastAsia"/>
          <w:szCs w:val="24"/>
        </w:rPr>
      </w:pPr>
      <w:r w:rsidRPr="001A1509">
        <w:rPr>
          <w:rFonts w:asciiTheme="minorEastAsia" w:eastAsiaTheme="minorEastAsia" w:hAnsiTheme="minorEastAsia"/>
          <w:szCs w:val="24"/>
        </w:rPr>
        <w:t xml:space="preserve">2　</w:t>
      </w:r>
      <w:r w:rsidRPr="001A1509">
        <w:rPr>
          <w:rFonts w:asciiTheme="minorEastAsia" w:eastAsiaTheme="minorEastAsia" w:hAnsiTheme="minorEastAsia" w:hint="eastAsia"/>
          <w:szCs w:val="24"/>
        </w:rPr>
        <w:t>前項</w:t>
      </w:r>
      <w:r w:rsidRPr="001A1509">
        <w:rPr>
          <w:rFonts w:asciiTheme="minorEastAsia" w:eastAsiaTheme="minorEastAsia" w:hAnsiTheme="minorEastAsia"/>
          <w:szCs w:val="24"/>
        </w:rPr>
        <w:t>の規定にかかわらず、市長は、</w:t>
      </w:r>
      <w:r w:rsidR="003B0186">
        <w:rPr>
          <w:rFonts w:asciiTheme="minorEastAsia" w:eastAsiaTheme="minorEastAsia" w:hAnsiTheme="minorEastAsia" w:hint="eastAsia"/>
          <w:szCs w:val="24"/>
        </w:rPr>
        <w:t>交付</w:t>
      </w:r>
      <w:r w:rsidRPr="001A1509">
        <w:rPr>
          <w:rFonts w:asciiTheme="minorEastAsia" w:eastAsiaTheme="minorEastAsia" w:hAnsiTheme="minorEastAsia" w:hint="eastAsia"/>
          <w:szCs w:val="24"/>
        </w:rPr>
        <w:t>対象者</w:t>
      </w:r>
      <w:r w:rsidRPr="001A1509">
        <w:rPr>
          <w:rFonts w:asciiTheme="minorEastAsia" w:eastAsiaTheme="minorEastAsia" w:hAnsiTheme="minorEastAsia"/>
          <w:szCs w:val="24"/>
        </w:rPr>
        <w:t>が生活保護法(昭和25年法</w:t>
      </w:r>
      <w:r w:rsidRPr="001A1509">
        <w:rPr>
          <w:rFonts w:asciiTheme="minorEastAsia" w:eastAsiaTheme="minorEastAsia" w:hAnsiTheme="minorEastAsia"/>
          <w:szCs w:val="24"/>
        </w:rPr>
        <w:lastRenderedPageBreak/>
        <w:t>律第144号)の適用を受けている世帯に属するときは、</w:t>
      </w:r>
      <w:r w:rsidR="003B0186" w:rsidRPr="003B0186">
        <w:rPr>
          <w:rFonts w:asciiTheme="minorEastAsia" w:eastAsiaTheme="minorEastAsia" w:hAnsiTheme="minorEastAsia" w:hint="eastAsia"/>
          <w:szCs w:val="24"/>
        </w:rPr>
        <w:t>補助金の基準</w:t>
      </w:r>
      <w:r w:rsidRPr="001A1509">
        <w:rPr>
          <w:rFonts w:asciiTheme="minorEastAsia" w:eastAsiaTheme="minorEastAsia" w:hAnsiTheme="minorEastAsia"/>
          <w:szCs w:val="24"/>
        </w:rPr>
        <w:t>額を限</w:t>
      </w:r>
      <w:r w:rsidR="003B0186">
        <w:rPr>
          <w:rFonts w:asciiTheme="minorEastAsia" w:eastAsiaTheme="minorEastAsia" w:hAnsiTheme="minorEastAsia" w:hint="eastAsia"/>
          <w:szCs w:val="24"/>
        </w:rPr>
        <w:t>度</w:t>
      </w:r>
      <w:r w:rsidRPr="001A1509">
        <w:rPr>
          <w:rFonts w:asciiTheme="minorEastAsia" w:eastAsiaTheme="minorEastAsia" w:hAnsiTheme="minorEastAsia"/>
          <w:szCs w:val="24"/>
        </w:rPr>
        <w:t>として</w:t>
      </w:r>
      <w:r w:rsidR="004B69B1" w:rsidRPr="001A1509">
        <w:rPr>
          <w:rFonts w:asciiTheme="minorEastAsia" w:eastAsiaTheme="minorEastAsia" w:hAnsiTheme="minorEastAsia" w:hint="eastAsia"/>
          <w:szCs w:val="24"/>
        </w:rPr>
        <w:t>補助</w:t>
      </w:r>
      <w:r w:rsidRPr="001A1509">
        <w:rPr>
          <w:rFonts w:asciiTheme="minorEastAsia" w:eastAsiaTheme="minorEastAsia" w:hAnsiTheme="minorEastAsia" w:hint="eastAsia"/>
          <w:szCs w:val="24"/>
        </w:rPr>
        <w:t>対象経費の実支出額</w:t>
      </w:r>
      <w:r w:rsidRPr="001A1509">
        <w:rPr>
          <w:rFonts w:asciiTheme="minorEastAsia" w:eastAsiaTheme="minorEastAsia" w:hAnsiTheme="minorEastAsia"/>
          <w:szCs w:val="24"/>
        </w:rPr>
        <w:t>の全額を</w:t>
      </w:r>
      <w:r w:rsidR="004B69B1" w:rsidRPr="001A1509">
        <w:rPr>
          <w:rFonts w:asciiTheme="minorEastAsia" w:eastAsiaTheme="minorEastAsia" w:hAnsiTheme="minorEastAsia"/>
          <w:szCs w:val="24"/>
        </w:rPr>
        <w:t>補助</w:t>
      </w:r>
      <w:r w:rsidRPr="001A1509">
        <w:rPr>
          <w:rFonts w:asciiTheme="minorEastAsia" w:eastAsiaTheme="minorEastAsia" w:hAnsiTheme="minorEastAsia"/>
          <w:szCs w:val="24"/>
        </w:rPr>
        <w:t>するものとする。</w:t>
      </w:r>
    </w:p>
    <w:p w14:paraId="7558B610" w14:textId="2D6EE851"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C20D17">
        <w:rPr>
          <w:rFonts w:asciiTheme="minorEastAsia" w:eastAsiaTheme="minorEastAsia" w:hAnsiTheme="minorEastAsia" w:hint="eastAsia"/>
          <w:szCs w:val="24"/>
        </w:rPr>
        <w:t>利用認定</w:t>
      </w:r>
      <w:r w:rsidR="00BA50A2">
        <w:rPr>
          <w:rFonts w:asciiTheme="minorEastAsia" w:eastAsiaTheme="minorEastAsia" w:hAnsiTheme="minorEastAsia" w:hint="eastAsia"/>
          <w:szCs w:val="24"/>
        </w:rPr>
        <w:t>手続</w:t>
      </w:r>
      <w:r w:rsidR="00AC62DD">
        <w:rPr>
          <w:rFonts w:asciiTheme="minorEastAsia" w:eastAsiaTheme="minorEastAsia" w:hAnsiTheme="minorEastAsia" w:hint="eastAsia"/>
          <w:szCs w:val="24"/>
        </w:rPr>
        <w:t>等</w:t>
      </w:r>
      <w:r>
        <w:rPr>
          <w:rFonts w:asciiTheme="minorEastAsia" w:eastAsiaTheme="minorEastAsia" w:hAnsiTheme="minorEastAsia" w:hint="eastAsia"/>
          <w:szCs w:val="24"/>
        </w:rPr>
        <w:t>)</w:t>
      </w:r>
    </w:p>
    <w:p w14:paraId="674D8C7B" w14:textId="348DBD07" w:rsidR="00AE3D69"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Pr="00137D18">
        <w:rPr>
          <w:rFonts w:asciiTheme="minorEastAsia" w:eastAsiaTheme="minorEastAsia" w:hAnsiTheme="minorEastAsia"/>
          <w:szCs w:val="24"/>
        </w:rPr>
        <w:t xml:space="preserve">6条　</w:t>
      </w:r>
      <w:r w:rsidR="006234B4">
        <w:rPr>
          <w:rFonts w:asciiTheme="minorEastAsia" w:eastAsiaTheme="minorEastAsia" w:hAnsiTheme="minorEastAsia" w:hint="eastAsia"/>
          <w:szCs w:val="24"/>
        </w:rPr>
        <w:t>交付対象者は、</w:t>
      </w:r>
      <w:r w:rsidR="00C20D17">
        <w:rPr>
          <w:rFonts w:asciiTheme="minorEastAsia" w:eastAsiaTheme="minorEastAsia" w:hAnsiTheme="minorEastAsia" w:hint="eastAsia"/>
          <w:szCs w:val="24"/>
        </w:rPr>
        <w:t>補助金の交付を受けようとする</w:t>
      </w:r>
      <w:r w:rsidR="006234B4">
        <w:rPr>
          <w:rFonts w:asciiTheme="minorEastAsia" w:eastAsiaTheme="minorEastAsia" w:hAnsiTheme="minorEastAsia" w:hint="eastAsia"/>
          <w:szCs w:val="24"/>
        </w:rPr>
        <w:t>とき</w:t>
      </w:r>
      <w:r w:rsidR="00C20D17">
        <w:rPr>
          <w:rFonts w:asciiTheme="minorEastAsia" w:eastAsiaTheme="minorEastAsia" w:hAnsiTheme="minorEastAsia" w:hint="eastAsia"/>
          <w:szCs w:val="24"/>
        </w:rPr>
        <w:t>は</w:t>
      </w:r>
      <w:r w:rsidR="00F3598B">
        <w:rPr>
          <w:rFonts w:asciiTheme="minorEastAsia" w:eastAsiaTheme="minorEastAsia" w:hAnsiTheme="minorEastAsia" w:hint="eastAsia"/>
          <w:szCs w:val="24"/>
        </w:rPr>
        <w:t>、</w:t>
      </w:r>
      <w:r w:rsidRPr="00137D18">
        <w:rPr>
          <w:rFonts w:asciiTheme="minorEastAsia" w:eastAsiaTheme="minorEastAsia" w:hAnsiTheme="minorEastAsia"/>
          <w:szCs w:val="24"/>
        </w:rPr>
        <w:t>若年がん患者在宅療養</w:t>
      </w:r>
      <w:r w:rsidR="00016240">
        <w:rPr>
          <w:rFonts w:asciiTheme="minorEastAsia" w:eastAsiaTheme="minorEastAsia" w:hAnsiTheme="minorEastAsia" w:hint="eastAsia"/>
          <w:szCs w:val="24"/>
        </w:rPr>
        <w:t>生活</w:t>
      </w:r>
      <w:r w:rsidRPr="00137D18">
        <w:rPr>
          <w:rFonts w:asciiTheme="minorEastAsia" w:eastAsiaTheme="minorEastAsia" w:hAnsiTheme="minorEastAsia"/>
          <w:szCs w:val="24"/>
        </w:rPr>
        <w:t>支援</w:t>
      </w:r>
      <w:r w:rsidR="00884FAA">
        <w:rPr>
          <w:rFonts w:asciiTheme="minorEastAsia" w:eastAsiaTheme="minorEastAsia" w:hAnsiTheme="minorEastAsia" w:hint="eastAsia"/>
          <w:szCs w:val="24"/>
        </w:rPr>
        <w:t>補助金</w:t>
      </w:r>
      <w:r w:rsidR="009B7145">
        <w:rPr>
          <w:rFonts w:asciiTheme="minorEastAsia" w:eastAsiaTheme="minorEastAsia" w:hAnsiTheme="minorEastAsia" w:hint="eastAsia"/>
          <w:szCs w:val="24"/>
        </w:rPr>
        <w:t>利用</w:t>
      </w:r>
      <w:r w:rsidR="00884FAA">
        <w:rPr>
          <w:rFonts w:asciiTheme="minorEastAsia" w:eastAsiaTheme="minorEastAsia" w:hAnsiTheme="minorEastAsia" w:hint="eastAsia"/>
          <w:szCs w:val="24"/>
        </w:rPr>
        <w:t>認定</w:t>
      </w:r>
      <w:r w:rsidRPr="00137D18">
        <w:rPr>
          <w:rFonts w:asciiTheme="minorEastAsia" w:eastAsiaTheme="minorEastAsia" w:hAnsiTheme="minorEastAsia"/>
          <w:szCs w:val="24"/>
        </w:rPr>
        <w:t>申請書</w:t>
      </w:r>
      <w:r w:rsidR="009B0786">
        <w:rPr>
          <w:rFonts w:asciiTheme="minorEastAsia" w:eastAsiaTheme="minorEastAsia" w:hAnsiTheme="minorEastAsia" w:hint="eastAsia"/>
          <w:szCs w:val="24"/>
        </w:rPr>
        <w:t>(様式第1号</w:t>
      </w:r>
      <w:r w:rsidR="009B0786">
        <w:rPr>
          <w:rFonts w:asciiTheme="minorEastAsia" w:eastAsiaTheme="minorEastAsia" w:hAnsiTheme="minorEastAsia"/>
          <w:szCs w:val="24"/>
        </w:rPr>
        <w:t>)</w:t>
      </w:r>
      <w:r w:rsidRPr="00137D18">
        <w:rPr>
          <w:rFonts w:asciiTheme="minorEastAsia" w:eastAsiaTheme="minorEastAsia" w:hAnsiTheme="minorEastAsia"/>
          <w:szCs w:val="24"/>
        </w:rPr>
        <w:t>に若年がん患者在宅療養</w:t>
      </w:r>
      <w:r w:rsidR="00016240">
        <w:rPr>
          <w:rFonts w:asciiTheme="minorEastAsia" w:eastAsiaTheme="minorEastAsia" w:hAnsiTheme="minorEastAsia" w:hint="eastAsia"/>
          <w:szCs w:val="24"/>
        </w:rPr>
        <w:t>生活</w:t>
      </w:r>
      <w:r w:rsidRPr="00137D18">
        <w:rPr>
          <w:rFonts w:asciiTheme="minorEastAsia" w:eastAsiaTheme="minorEastAsia" w:hAnsiTheme="minorEastAsia"/>
          <w:szCs w:val="24"/>
        </w:rPr>
        <w:t>支援</w:t>
      </w:r>
      <w:r w:rsidR="00884FAA">
        <w:rPr>
          <w:rFonts w:asciiTheme="minorEastAsia" w:eastAsiaTheme="minorEastAsia" w:hAnsiTheme="minorEastAsia" w:hint="eastAsia"/>
          <w:szCs w:val="24"/>
        </w:rPr>
        <w:t>補助金利用認定</w:t>
      </w:r>
      <w:r w:rsidRPr="00137D18">
        <w:rPr>
          <w:rFonts w:asciiTheme="minorEastAsia" w:eastAsiaTheme="minorEastAsia" w:hAnsiTheme="minorEastAsia"/>
          <w:szCs w:val="24"/>
        </w:rPr>
        <w:t>に係る意見書</w:t>
      </w:r>
      <w:r w:rsidR="004A247C">
        <w:rPr>
          <w:rFonts w:asciiTheme="minorEastAsia" w:eastAsiaTheme="minorEastAsia" w:hAnsiTheme="minorEastAsia"/>
          <w:szCs w:val="24"/>
        </w:rPr>
        <w:t>(</w:t>
      </w:r>
      <w:r w:rsidRPr="00137D18">
        <w:rPr>
          <w:rFonts w:asciiTheme="minorEastAsia" w:eastAsiaTheme="minorEastAsia" w:hAnsiTheme="minorEastAsia"/>
          <w:szCs w:val="24"/>
        </w:rPr>
        <w:t>様式第2号</w:t>
      </w:r>
      <w:r w:rsidR="004A247C">
        <w:rPr>
          <w:rFonts w:asciiTheme="minorEastAsia" w:eastAsiaTheme="minorEastAsia" w:hAnsiTheme="minorEastAsia"/>
          <w:szCs w:val="24"/>
        </w:rPr>
        <w:t>)</w:t>
      </w:r>
      <w:r w:rsidRPr="00137D18">
        <w:rPr>
          <w:rFonts w:asciiTheme="minorEastAsia" w:eastAsiaTheme="minorEastAsia" w:hAnsiTheme="minorEastAsia"/>
          <w:szCs w:val="24"/>
        </w:rPr>
        <w:t>を添えて市長に提出し</w:t>
      </w:r>
      <w:r w:rsidR="00BA50A2">
        <w:rPr>
          <w:rFonts w:asciiTheme="minorEastAsia" w:eastAsiaTheme="minorEastAsia" w:hAnsiTheme="minorEastAsia" w:hint="eastAsia"/>
          <w:szCs w:val="24"/>
        </w:rPr>
        <w:t>、あらかじめ市長の認定を受け</w:t>
      </w:r>
      <w:r w:rsidRPr="00137D18">
        <w:rPr>
          <w:rFonts w:asciiTheme="minorEastAsia" w:eastAsiaTheme="minorEastAsia" w:hAnsiTheme="minorEastAsia"/>
          <w:szCs w:val="24"/>
        </w:rPr>
        <w:t>なければならない。</w:t>
      </w:r>
    </w:p>
    <w:p w14:paraId="462B67FB" w14:textId="724BB660" w:rsidR="00AE3D69" w:rsidRDefault="00BA50A2" w:rsidP="00AE3D69">
      <w:pPr>
        <w:ind w:left="243" w:hangingChars="100" w:hanging="243"/>
        <w:rPr>
          <w:rFonts w:cs="ＭＳ 明朝"/>
          <w:color w:val="000000"/>
          <w:kern w:val="0"/>
          <w:szCs w:val="24"/>
        </w:rPr>
      </w:pPr>
      <w:r>
        <w:rPr>
          <w:rFonts w:asciiTheme="minorEastAsia" w:eastAsiaTheme="minorEastAsia" w:hAnsiTheme="minorEastAsia" w:hint="eastAsia"/>
          <w:szCs w:val="24"/>
        </w:rPr>
        <w:t xml:space="preserve">2　</w:t>
      </w:r>
      <w:r w:rsidR="00AE3D69" w:rsidRPr="00137D18">
        <w:rPr>
          <w:rFonts w:asciiTheme="minorEastAsia" w:eastAsiaTheme="minorEastAsia" w:hAnsiTheme="minorEastAsia"/>
          <w:szCs w:val="24"/>
        </w:rPr>
        <w:t>市長は、</w:t>
      </w:r>
      <w:r w:rsidR="00CE3326">
        <w:rPr>
          <w:rFonts w:asciiTheme="minorEastAsia" w:eastAsiaTheme="minorEastAsia" w:hAnsiTheme="minorEastAsia" w:hint="eastAsia"/>
          <w:szCs w:val="24"/>
        </w:rPr>
        <w:t>前項の規定による</w:t>
      </w:r>
      <w:r>
        <w:rPr>
          <w:rFonts w:asciiTheme="minorEastAsia" w:eastAsiaTheme="minorEastAsia" w:hAnsiTheme="minorEastAsia" w:hint="eastAsia"/>
          <w:szCs w:val="24"/>
        </w:rPr>
        <w:t>認定</w:t>
      </w:r>
      <w:r w:rsidR="004B69B1">
        <w:rPr>
          <w:rFonts w:asciiTheme="minorEastAsia" w:eastAsiaTheme="minorEastAsia" w:hAnsiTheme="minorEastAsia" w:hint="eastAsia"/>
          <w:szCs w:val="24"/>
        </w:rPr>
        <w:t>申請書の提出</w:t>
      </w:r>
      <w:r w:rsidR="00AE3D69" w:rsidRPr="00137D18">
        <w:rPr>
          <w:rFonts w:asciiTheme="minorEastAsia" w:eastAsiaTheme="minorEastAsia" w:hAnsiTheme="minorEastAsia"/>
          <w:szCs w:val="24"/>
        </w:rPr>
        <w:t>があったときは、</w:t>
      </w:r>
      <w:r w:rsidR="004B69B1">
        <w:rPr>
          <w:rFonts w:asciiTheme="minorEastAsia" w:eastAsiaTheme="minorEastAsia" w:hAnsiTheme="minorEastAsia" w:hint="eastAsia"/>
          <w:szCs w:val="24"/>
        </w:rPr>
        <w:t>その内容を審査し、適当と認めるときは</w:t>
      </w:r>
      <w:r w:rsidR="00B859A0" w:rsidRPr="00137D18">
        <w:rPr>
          <w:rFonts w:asciiTheme="minorEastAsia" w:eastAsiaTheme="minorEastAsia" w:hAnsiTheme="minorEastAsia"/>
          <w:szCs w:val="24"/>
        </w:rPr>
        <w:t>若年がん患者在宅療養</w:t>
      </w:r>
      <w:r w:rsidR="00016240">
        <w:rPr>
          <w:rFonts w:asciiTheme="minorEastAsia" w:eastAsiaTheme="minorEastAsia" w:hAnsiTheme="minorEastAsia" w:hint="eastAsia"/>
          <w:szCs w:val="24"/>
        </w:rPr>
        <w:t>生活</w:t>
      </w:r>
      <w:r w:rsidR="00B859A0" w:rsidRPr="00137D18">
        <w:rPr>
          <w:rFonts w:asciiTheme="minorEastAsia" w:eastAsiaTheme="minorEastAsia" w:hAnsiTheme="minorEastAsia"/>
          <w:szCs w:val="24"/>
        </w:rPr>
        <w:t>支援</w:t>
      </w:r>
      <w:r>
        <w:rPr>
          <w:rFonts w:asciiTheme="minorEastAsia" w:eastAsiaTheme="minorEastAsia" w:hAnsiTheme="minorEastAsia" w:hint="eastAsia"/>
          <w:szCs w:val="24"/>
        </w:rPr>
        <w:t>補助金</w:t>
      </w:r>
      <w:r w:rsidR="00B859A0" w:rsidRPr="00137D18">
        <w:rPr>
          <w:rFonts w:asciiTheme="minorEastAsia" w:eastAsiaTheme="minorEastAsia" w:hAnsiTheme="minorEastAsia"/>
          <w:szCs w:val="24"/>
        </w:rPr>
        <w:t>利用</w:t>
      </w:r>
      <w:r>
        <w:rPr>
          <w:rFonts w:asciiTheme="minorEastAsia" w:eastAsiaTheme="minorEastAsia" w:hAnsiTheme="minorEastAsia" w:hint="eastAsia"/>
          <w:szCs w:val="24"/>
        </w:rPr>
        <w:t>認定</w:t>
      </w:r>
      <w:r w:rsidR="00B859A0">
        <w:rPr>
          <w:rFonts w:asciiTheme="minorEastAsia" w:eastAsiaTheme="minorEastAsia" w:hAnsiTheme="minorEastAsia" w:hint="eastAsia"/>
          <w:szCs w:val="24"/>
        </w:rPr>
        <w:t>通知書</w:t>
      </w:r>
      <w:r w:rsidR="004B69B1">
        <w:rPr>
          <w:rFonts w:cs="ＭＳ 明朝"/>
          <w:color w:val="000000"/>
          <w:kern w:val="0"/>
          <w:szCs w:val="24"/>
        </w:rPr>
        <w:t>(</w:t>
      </w:r>
      <w:r w:rsidR="004B69B1">
        <w:rPr>
          <w:rFonts w:cs="ＭＳ 明朝" w:hint="eastAsia"/>
          <w:color w:val="000000"/>
          <w:kern w:val="0"/>
          <w:szCs w:val="24"/>
        </w:rPr>
        <w:t>様式第</w:t>
      </w:r>
      <w:r w:rsidR="00B859A0">
        <w:rPr>
          <w:rFonts w:cs="ＭＳ 明朝" w:hint="eastAsia"/>
          <w:color w:val="000000"/>
          <w:kern w:val="0"/>
          <w:szCs w:val="24"/>
        </w:rPr>
        <w:t>3</w:t>
      </w:r>
      <w:r w:rsidR="004B69B1">
        <w:rPr>
          <w:rFonts w:cs="ＭＳ 明朝" w:hint="eastAsia"/>
          <w:color w:val="000000"/>
          <w:kern w:val="0"/>
          <w:szCs w:val="24"/>
        </w:rPr>
        <w:t>号</w:t>
      </w:r>
      <w:r w:rsidR="004B69B1">
        <w:rPr>
          <w:rFonts w:cs="ＭＳ 明朝"/>
          <w:color w:val="000000"/>
          <w:kern w:val="0"/>
          <w:szCs w:val="24"/>
        </w:rPr>
        <w:t>)</w:t>
      </w:r>
      <w:r w:rsidR="004B69B1" w:rsidRPr="00883A15">
        <w:rPr>
          <w:rFonts w:cs="ＭＳ 明朝" w:hint="eastAsia"/>
          <w:color w:val="000000"/>
          <w:kern w:val="0"/>
          <w:szCs w:val="24"/>
        </w:rPr>
        <w:t>により</w:t>
      </w:r>
      <w:r w:rsidR="004B69B1">
        <w:rPr>
          <w:rFonts w:cs="ＭＳ 明朝" w:hint="eastAsia"/>
          <w:color w:val="000000"/>
          <w:kern w:val="0"/>
          <w:szCs w:val="24"/>
        </w:rPr>
        <w:t>、</w:t>
      </w:r>
      <w:r w:rsidR="004B69B1" w:rsidRPr="008E2912">
        <w:rPr>
          <w:rFonts w:cs="ＭＳ 明朝" w:hint="eastAsia"/>
          <w:kern w:val="0"/>
          <w:szCs w:val="24"/>
        </w:rPr>
        <w:t>不適当と認めるときは</w:t>
      </w:r>
      <w:r w:rsidR="00B859A0" w:rsidRPr="00137D18">
        <w:rPr>
          <w:rFonts w:asciiTheme="minorEastAsia" w:eastAsiaTheme="minorEastAsia" w:hAnsiTheme="minorEastAsia"/>
          <w:szCs w:val="24"/>
        </w:rPr>
        <w:t>若年がん患者在宅療養</w:t>
      </w:r>
      <w:r w:rsidR="00016240">
        <w:rPr>
          <w:rFonts w:asciiTheme="minorEastAsia" w:eastAsiaTheme="minorEastAsia" w:hAnsiTheme="minorEastAsia" w:hint="eastAsia"/>
          <w:szCs w:val="24"/>
        </w:rPr>
        <w:t>生活</w:t>
      </w:r>
      <w:r w:rsidR="00B859A0" w:rsidRPr="00137D18">
        <w:rPr>
          <w:rFonts w:asciiTheme="minorEastAsia" w:eastAsiaTheme="minorEastAsia" w:hAnsiTheme="minorEastAsia"/>
          <w:szCs w:val="24"/>
        </w:rPr>
        <w:t>支援</w:t>
      </w:r>
      <w:r>
        <w:rPr>
          <w:rFonts w:asciiTheme="minorEastAsia" w:eastAsiaTheme="minorEastAsia" w:hAnsiTheme="minorEastAsia" w:hint="eastAsia"/>
          <w:szCs w:val="24"/>
        </w:rPr>
        <w:t>補助金</w:t>
      </w:r>
      <w:r w:rsidR="00B859A0" w:rsidRPr="00137D18">
        <w:rPr>
          <w:rFonts w:asciiTheme="minorEastAsia" w:eastAsiaTheme="minorEastAsia" w:hAnsiTheme="minorEastAsia"/>
          <w:szCs w:val="24"/>
        </w:rPr>
        <w:t>利用</w:t>
      </w:r>
      <w:r>
        <w:rPr>
          <w:rFonts w:asciiTheme="minorEastAsia" w:eastAsiaTheme="minorEastAsia" w:hAnsiTheme="minorEastAsia" w:hint="eastAsia"/>
          <w:szCs w:val="24"/>
        </w:rPr>
        <w:t>不認定</w:t>
      </w:r>
      <w:r w:rsidR="004B69B1" w:rsidRPr="008E2912">
        <w:rPr>
          <w:rFonts w:cs="ＭＳ 明朝"/>
          <w:kern w:val="0"/>
          <w:szCs w:val="24"/>
        </w:rPr>
        <w:t>通知書</w:t>
      </w:r>
      <w:r w:rsidR="004B69B1" w:rsidRPr="008E2912">
        <w:rPr>
          <w:rFonts w:cs="ＭＳ 明朝" w:hint="eastAsia"/>
          <w:kern w:val="0"/>
          <w:szCs w:val="24"/>
        </w:rPr>
        <w:t>(様式第</w:t>
      </w:r>
      <w:r w:rsidR="00B859A0">
        <w:rPr>
          <w:rFonts w:cs="ＭＳ 明朝" w:hint="eastAsia"/>
          <w:kern w:val="0"/>
          <w:szCs w:val="24"/>
        </w:rPr>
        <w:t>4</w:t>
      </w:r>
      <w:r w:rsidR="004B69B1" w:rsidRPr="008E2912">
        <w:rPr>
          <w:rFonts w:cs="ＭＳ 明朝" w:hint="eastAsia"/>
          <w:kern w:val="0"/>
          <w:szCs w:val="24"/>
        </w:rPr>
        <w:t>号)により</w:t>
      </w:r>
      <w:r w:rsidR="004B69B1">
        <w:rPr>
          <w:rFonts w:cs="ＭＳ 明朝" w:hint="eastAsia"/>
          <w:color w:val="000000"/>
          <w:kern w:val="0"/>
          <w:szCs w:val="24"/>
        </w:rPr>
        <w:t>その理</w:t>
      </w:r>
      <w:r w:rsidR="004B69B1" w:rsidRPr="009268DA">
        <w:rPr>
          <w:rFonts w:cs="ＭＳ 明朝" w:hint="eastAsia"/>
          <w:color w:val="000000"/>
          <w:kern w:val="0"/>
          <w:szCs w:val="24"/>
        </w:rPr>
        <w:t>由を付して、</w:t>
      </w:r>
      <w:r>
        <w:rPr>
          <w:rFonts w:cs="ＭＳ 明朝" w:hint="eastAsia"/>
          <w:color w:val="000000"/>
          <w:kern w:val="0"/>
          <w:szCs w:val="24"/>
        </w:rPr>
        <w:t>認定申請</w:t>
      </w:r>
      <w:r w:rsidR="00796775">
        <w:rPr>
          <w:rFonts w:cs="ＭＳ 明朝" w:hint="eastAsia"/>
          <w:color w:val="000000"/>
          <w:kern w:val="0"/>
          <w:szCs w:val="24"/>
        </w:rPr>
        <w:t>のあった者</w:t>
      </w:r>
      <w:r w:rsidR="004B69B1" w:rsidRPr="009268DA">
        <w:rPr>
          <w:rFonts w:cs="ＭＳ 明朝" w:hint="eastAsia"/>
          <w:color w:val="000000"/>
          <w:kern w:val="0"/>
          <w:szCs w:val="24"/>
        </w:rPr>
        <w:t>に通知するものとする。</w:t>
      </w:r>
    </w:p>
    <w:p w14:paraId="25685A33" w14:textId="0BDB9BA9" w:rsidR="00796775" w:rsidRDefault="00BA50A2" w:rsidP="00796775">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3</w:t>
      </w:r>
      <w:r w:rsidR="00796775">
        <w:rPr>
          <w:rFonts w:asciiTheme="minorEastAsia" w:eastAsiaTheme="minorEastAsia" w:hAnsiTheme="minorEastAsia" w:hint="eastAsia"/>
          <w:szCs w:val="24"/>
        </w:rPr>
        <w:t xml:space="preserve">　</w:t>
      </w:r>
      <w:r w:rsidR="00796775" w:rsidRPr="00137D18">
        <w:rPr>
          <w:rFonts w:asciiTheme="minorEastAsia" w:eastAsiaTheme="minorEastAsia" w:hAnsiTheme="minorEastAsia"/>
          <w:szCs w:val="24"/>
        </w:rPr>
        <w:t>市長は、</w:t>
      </w:r>
      <w:r w:rsidR="00796775">
        <w:rPr>
          <w:rFonts w:asciiTheme="minorEastAsia" w:eastAsiaTheme="minorEastAsia" w:hAnsiTheme="minorEastAsia" w:hint="eastAsia"/>
          <w:szCs w:val="24"/>
        </w:rPr>
        <w:t>前項の規定による</w:t>
      </w:r>
      <w:r w:rsidR="00796775" w:rsidRPr="00137D18">
        <w:rPr>
          <w:rFonts w:asciiTheme="minorEastAsia" w:eastAsiaTheme="minorEastAsia" w:hAnsiTheme="minorEastAsia"/>
          <w:szCs w:val="24"/>
        </w:rPr>
        <w:t>審査に</w:t>
      </w:r>
      <w:r w:rsidR="00796775">
        <w:rPr>
          <w:rFonts w:asciiTheme="minorEastAsia" w:eastAsiaTheme="minorEastAsia" w:hAnsiTheme="minorEastAsia" w:hint="eastAsia"/>
          <w:szCs w:val="24"/>
        </w:rPr>
        <w:t>当たり</w:t>
      </w:r>
      <w:r w:rsidR="00796775" w:rsidRPr="00137D18">
        <w:rPr>
          <w:rFonts w:asciiTheme="minorEastAsia" w:eastAsiaTheme="minorEastAsia" w:hAnsiTheme="minorEastAsia"/>
          <w:szCs w:val="24"/>
        </w:rPr>
        <w:t>必要があると認める</w:t>
      </w:r>
      <w:r w:rsidR="00796775">
        <w:rPr>
          <w:rFonts w:asciiTheme="minorEastAsia" w:eastAsiaTheme="minorEastAsia" w:hAnsiTheme="minorEastAsia" w:hint="eastAsia"/>
          <w:szCs w:val="24"/>
        </w:rPr>
        <w:t>ときは</w:t>
      </w:r>
      <w:r w:rsidR="00796775" w:rsidRPr="00137D18">
        <w:rPr>
          <w:rFonts w:asciiTheme="minorEastAsia" w:eastAsiaTheme="minorEastAsia" w:hAnsiTheme="minorEastAsia"/>
          <w:szCs w:val="24"/>
        </w:rPr>
        <w:t>、</w:t>
      </w:r>
      <w:r>
        <w:rPr>
          <w:rFonts w:asciiTheme="minorEastAsia" w:eastAsiaTheme="minorEastAsia" w:hAnsiTheme="minorEastAsia" w:hint="eastAsia"/>
          <w:szCs w:val="24"/>
        </w:rPr>
        <w:t>認定申請のあった者</w:t>
      </w:r>
      <w:r w:rsidR="00796775" w:rsidRPr="00137D18">
        <w:rPr>
          <w:rFonts w:asciiTheme="minorEastAsia" w:eastAsiaTheme="minorEastAsia" w:hAnsiTheme="minorEastAsia"/>
          <w:szCs w:val="24"/>
        </w:rPr>
        <w:t>の病状及び治療内容について</w:t>
      </w:r>
      <w:r w:rsidR="00796775">
        <w:rPr>
          <w:rFonts w:asciiTheme="minorEastAsia" w:eastAsiaTheme="minorEastAsia" w:hAnsiTheme="minorEastAsia" w:hint="eastAsia"/>
          <w:szCs w:val="24"/>
        </w:rPr>
        <w:t>、</w:t>
      </w:r>
      <w:r w:rsidR="00796775" w:rsidRPr="00137D18">
        <w:rPr>
          <w:rFonts w:asciiTheme="minorEastAsia" w:eastAsiaTheme="minorEastAsia" w:hAnsiTheme="minorEastAsia"/>
          <w:szCs w:val="24"/>
        </w:rPr>
        <w:t>医師の意見を求めることができる。</w:t>
      </w:r>
    </w:p>
    <w:p w14:paraId="02EF593F" w14:textId="26D9DA4F" w:rsidR="000C361C" w:rsidRPr="000C361C" w:rsidRDefault="000C361C" w:rsidP="000C361C">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4　第2項の規定による認定の有効期間は、</w:t>
      </w:r>
      <w:r w:rsidR="00CE3326">
        <w:rPr>
          <w:rFonts w:asciiTheme="minorEastAsia" w:eastAsiaTheme="minorEastAsia" w:hAnsiTheme="minorEastAsia" w:hint="eastAsia"/>
          <w:szCs w:val="24"/>
        </w:rPr>
        <w:t>第1項の規定による</w:t>
      </w:r>
      <w:r>
        <w:rPr>
          <w:rFonts w:asciiTheme="minorEastAsia" w:eastAsiaTheme="minorEastAsia" w:hAnsiTheme="minorEastAsia" w:hint="eastAsia"/>
          <w:szCs w:val="24"/>
        </w:rPr>
        <w:t>認定申請書の提出があった日を始期とする。</w:t>
      </w:r>
    </w:p>
    <w:p w14:paraId="01DFC5B5" w14:textId="68B7C587"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C62DD">
        <w:rPr>
          <w:rFonts w:asciiTheme="minorEastAsia" w:eastAsiaTheme="minorEastAsia" w:hAnsiTheme="minorEastAsia" w:hint="eastAsia"/>
          <w:szCs w:val="24"/>
        </w:rPr>
        <w:t>利用</w:t>
      </w:r>
      <w:r w:rsidR="00BA50A2">
        <w:rPr>
          <w:rFonts w:asciiTheme="minorEastAsia" w:eastAsiaTheme="minorEastAsia" w:hAnsiTheme="minorEastAsia" w:hint="eastAsia"/>
          <w:szCs w:val="24"/>
        </w:rPr>
        <w:t>認定</w:t>
      </w:r>
      <w:r w:rsidR="00AE3D69" w:rsidRPr="00137D18">
        <w:rPr>
          <w:rFonts w:asciiTheme="minorEastAsia" w:eastAsiaTheme="minorEastAsia" w:hAnsiTheme="minorEastAsia" w:hint="eastAsia"/>
          <w:szCs w:val="24"/>
        </w:rPr>
        <w:t>の変更等</w:t>
      </w:r>
      <w:r>
        <w:rPr>
          <w:rFonts w:asciiTheme="minorEastAsia" w:eastAsiaTheme="minorEastAsia" w:hAnsiTheme="minorEastAsia" w:hint="eastAsia"/>
          <w:szCs w:val="24"/>
        </w:rPr>
        <w:t>)</w:t>
      </w:r>
    </w:p>
    <w:p w14:paraId="00B06548" w14:textId="004D7AD5"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7</w:t>
      </w:r>
      <w:r w:rsidRPr="00137D18">
        <w:rPr>
          <w:rFonts w:asciiTheme="minorEastAsia" w:eastAsiaTheme="minorEastAsia" w:hAnsiTheme="minorEastAsia"/>
          <w:szCs w:val="24"/>
        </w:rPr>
        <w:t xml:space="preserve">条　</w:t>
      </w:r>
      <w:r w:rsidR="003B0186">
        <w:rPr>
          <w:rFonts w:asciiTheme="minorEastAsia" w:eastAsiaTheme="minorEastAsia" w:hAnsiTheme="minorEastAsia" w:hint="eastAsia"/>
          <w:szCs w:val="24"/>
        </w:rPr>
        <w:t>前条第2項の規定により認定を受けた</w:t>
      </w:r>
      <w:r w:rsidR="00AC62DD">
        <w:rPr>
          <w:rFonts w:asciiTheme="minorEastAsia" w:eastAsiaTheme="minorEastAsia" w:hAnsiTheme="minorEastAsia" w:hint="eastAsia"/>
          <w:szCs w:val="24"/>
        </w:rPr>
        <w:t>者</w:t>
      </w:r>
      <w:r w:rsidRPr="00137D18">
        <w:rPr>
          <w:rFonts w:asciiTheme="minorEastAsia" w:eastAsiaTheme="minorEastAsia" w:hAnsiTheme="minorEastAsia"/>
          <w:szCs w:val="24"/>
        </w:rPr>
        <w:t>は、</w:t>
      </w:r>
      <w:r w:rsidR="00281488">
        <w:rPr>
          <w:rFonts w:asciiTheme="minorEastAsia" w:eastAsiaTheme="minorEastAsia" w:hAnsiTheme="minorEastAsia" w:hint="eastAsia"/>
          <w:szCs w:val="24"/>
        </w:rPr>
        <w:t>認定を受けた内容に変更が生じた</w:t>
      </w:r>
      <w:r w:rsidRPr="00137D18">
        <w:rPr>
          <w:rFonts w:asciiTheme="minorEastAsia" w:eastAsiaTheme="minorEastAsia" w:hAnsiTheme="minorEastAsia"/>
          <w:szCs w:val="24"/>
        </w:rPr>
        <w:t>ときは、若年がん患者在宅療養生活支援</w:t>
      </w:r>
      <w:r w:rsidR="00D01616">
        <w:rPr>
          <w:rFonts w:asciiTheme="minorEastAsia" w:eastAsiaTheme="minorEastAsia" w:hAnsiTheme="minorEastAsia" w:hint="eastAsia"/>
          <w:szCs w:val="24"/>
        </w:rPr>
        <w:t>補助金</w:t>
      </w:r>
      <w:r w:rsidRPr="00137D18">
        <w:rPr>
          <w:rFonts w:asciiTheme="minorEastAsia" w:eastAsiaTheme="minorEastAsia" w:hAnsiTheme="minorEastAsia"/>
          <w:szCs w:val="24"/>
        </w:rPr>
        <w:t>利用</w:t>
      </w:r>
      <w:r w:rsidR="00D01616">
        <w:rPr>
          <w:rFonts w:asciiTheme="minorEastAsia" w:eastAsiaTheme="minorEastAsia" w:hAnsiTheme="minorEastAsia" w:hint="eastAsia"/>
          <w:szCs w:val="24"/>
        </w:rPr>
        <w:t>認定</w:t>
      </w:r>
      <w:r w:rsidRPr="00137D18">
        <w:rPr>
          <w:rFonts w:asciiTheme="minorEastAsia" w:eastAsiaTheme="minorEastAsia" w:hAnsiTheme="minorEastAsia"/>
          <w:szCs w:val="24"/>
        </w:rPr>
        <w:t>変更</w:t>
      </w:r>
      <w:r w:rsidR="00281488">
        <w:rPr>
          <w:rFonts w:asciiTheme="minorEastAsia" w:eastAsiaTheme="minorEastAsia" w:hAnsiTheme="minorEastAsia" w:hint="eastAsia"/>
          <w:szCs w:val="24"/>
        </w:rPr>
        <w:t>承認</w:t>
      </w:r>
      <w:r w:rsidRPr="00137D18">
        <w:rPr>
          <w:rFonts w:asciiTheme="minorEastAsia" w:eastAsiaTheme="minorEastAsia" w:hAnsiTheme="minorEastAsia"/>
          <w:szCs w:val="24"/>
        </w:rPr>
        <w:t>申請書</w:t>
      </w:r>
      <w:r w:rsidR="004A247C">
        <w:rPr>
          <w:rFonts w:asciiTheme="minorEastAsia" w:eastAsiaTheme="minorEastAsia" w:hAnsiTheme="minorEastAsia"/>
          <w:szCs w:val="24"/>
        </w:rPr>
        <w:t>(</w:t>
      </w:r>
      <w:r w:rsidRPr="00137D18">
        <w:rPr>
          <w:rFonts w:asciiTheme="minorEastAsia" w:eastAsiaTheme="minorEastAsia" w:hAnsiTheme="minorEastAsia"/>
          <w:szCs w:val="24"/>
        </w:rPr>
        <w:t>様式第</w:t>
      </w:r>
      <w:r w:rsidR="00D01616">
        <w:rPr>
          <w:rFonts w:asciiTheme="minorEastAsia" w:eastAsiaTheme="minorEastAsia" w:hAnsiTheme="minorEastAsia" w:hint="eastAsia"/>
          <w:szCs w:val="24"/>
        </w:rPr>
        <w:t>5</w:t>
      </w:r>
      <w:r w:rsidRPr="00137D18">
        <w:rPr>
          <w:rFonts w:asciiTheme="minorEastAsia" w:eastAsiaTheme="minorEastAsia" w:hAnsiTheme="minorEastAsia"/>
          <w:szCs w:val="24"/>
        </w:rPr>
        <w:t>号</w:t>
      </w:r>
      <w:r w:rsidR="004A247C">
        <w:rPr>
          <w:rFonts w:asciiTheme="minorEastAsia" w:eastAsiaTheme="minorEastAsia" w:hAnsiTheme="minorEastAsia"/>
          <w:szCs w:val="24"/>
        </w:rPr>
        <w:t>)</w:t>
      </w:r>
      <w:r w:rsidRPr="00137D18">
        <w:rPr>
          <w:rFonts w:asciiTheme="minorEastAsia" w:eastAsiaTheme="minorEastAsia" w:hAnsiTheme="minorEastAsia"/>
          <w:szCs w:val="24"/>
        </w:rPr>
        <w:t>に</w:t>
      </w:r>
      <w:r w:rsidR="00281488">
        <w:rPr>
          <w:rFonts w:asciiTheme="minorEastAsia" w:eastAsiaTheme="minorEastAsia" w:hAnsiTheme="minorEastAsia" w:hint="eastAsia"/>
          <w:szCs w:val="24"/>
        </w:rPr>
        <w:t>必要な書類を添えて速やかに市長に提出し、その承認を受けなければ</w:t>
      </w:r>
      <w:r w:rsidRPr="00137D18">
        <w:rPr>
          <w:rFonts w:asciiTheme="minorEastAsia" w:eastAsiaTheme="minorEastAsia" w:hAnsiTheme="minorEastAsia"/>
          <w:szCs w:val="24"/>
        </w:rPr>
        <w:t>ならない。</w:t>
      </w:r>
    </w:p>
    <w:p w14:paraId="6143ED36" w14:textId="1A81894D" w:rsidR="00281488" w:rsidRPr="005434C6" w:rsidRDefault="00281488" w:rsidP="00281488">
      <w:pPr>
        <w:ind w:left="243" w:hangingChars="100" w:hanging="243"/>
      </w:pPr>
      <w:r w:rsidRPr="005434C6">
        <w:t>2　市長は、</w:t>
      </w:r>
      <w:r w:rsidRPr="005434C6">
        <w:rPr>
          <w:rFonts w:hint="eastAsia"/>
        </w:rPr>
        <w:t>前項の規定による</w:t>
      </w:r>
      <w:r>
        <w:rPr>
          <w:rFonts w:hint="eastAsia"/>
        </w:rPr>
        <w:t>承認</w:t>
      </w:r>
      <w:r w:rsidRPr="005434C6">
        <w:t>申請書の提出があったときは、その内容を審査し、適当と認めるときは</w:t>
      </w:r>
      <w:bookmarkStart w:id="0" w:name="_Hlk187399763"/>
      <w:r w:rsidR="001460AF">
        <w:rPr>
          <w:rFonts w:hint="eastAsia"/>
          <w:kern w:val="0"/>
        </w:rPr>
        <w:t>若年がん患者在宅療養生活支援補助金</w:t>
      </w:r>
      <w:r>
        <w:rPr>
          <w:rFonts w:hint="eastAsia"/>
          <w:kern w:val="0"/>
        </w:rPr>
        <w:t>利用認定</w:t>
      </w:r>
      <w:r w:rsidRPr="005434C6">
        <w:t>変更承認通知書</w:t>
      </w:r>
      <w:bookmarkEnd w:id="0"/>
      <w:r>
        <w:t>(</w:t>
      </w:r>
      <w:r w:rsidRPr="005434C6">
        <w:t>様式第</w:t>
      </w:r>
      <w:r>
        <w:rPr>
          <w:rFonts w:hint="eastAsia"/>
        </w:rPr>
        <w:t>6</w:t>
      </w:r>
      <w:r w:rsidRPr="005434C6">
        <w:t>号</w:t>
      </w:r>
      <w:r>
        <w:t>)</w:t>
      </w:r>
      <w:r w:rsidRPr="005434C6">
        <w:t>により、</w:t>
      </w:r>
      <w:r>
        <w:rPr>
          <w:rFonts w:hint="eastAsia"/>
        </w:rPr>
        <w:t>不</w:t>
      </w:r>
      <w:r w:rsidRPr="005434C6">
        <w:t>適当と認めるときは</w:t>
      </w:r>
      <w:r w:rsidR="001460AF">
        <w:rPr>
          <w:rFonts w:hint="eastAsia"/>
          <w:kern w:val="0"/>
        </w:rPr>
        <w:t>若年がん患者在宅療養生活支援補助金</w:t>
      </w:r>
      <w:r>
        <w:rPr>
          <w:rFonts w:hint="eastAsia"/>
          <w:kern w:val="0"/>
        </w:rPr>
        <w:t>利用認定変更</w:t>
      </w:r>
      <w:r>
        <w:rPr>
          <w:rFonts w:hint="eastAsia"/>
        </w:rPr>
        <w:t>不</w:t>
      </w:r>
      <w:r w:rsidRPr="005434C6">
        <w:t>承認通知書</w:t>
      </w:r>
      <w:r>
        <w:t>(</w:t>
      </w:r>
      <w:r w:rsidRPr="005434C6">
        <w:t>様式第</w:t>
      </w:r>
      <w:r>
        <w:rPr>
          <w:rFonts w:hint="eastAsia"/>
        </w:rPr>
        <w:t>7</w:t>
      </w:r>
      <w:r w:rsidRPr="005434C6">
        <w:t>号</w:t>
      </w:r>
      <w:r>
        <w:t>)</w:t>
      </w:r>
      <w:r>
        <w:rPr>
          <w:rFonts w:hint="eastAsia"/>
        </w:rPr>
        <w:t>によりその理由を付して、</w:t>
      </w:r>
      <w:r w:rsidRPr="005434C6">
        <w:rPr>
          <w:rFonts w:hint="eastAsia"/>
        </w:rPr>
        <w:t>承認申請のあっ</w:t>
      </w:r>
      <w:r w:rsidR="00FD1D58">
        <w:rPr>
          <w:rFonts w:hint="eastAsia"/>
        </w:rPr>
        <w:t>た者</w:t>
      </w:r>
      <w:r w:rsidRPr="005434C6">
        <w:t>に通知するものとする。</w:t>
      </w:r>
    </w:p>
    <w:p w14:paraId="0EF10DFA" w14:textId="31BA3D36"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hint="eastAsia"/>
          <w:szCs w:val="24"/>
        </w:rPr>
        <w:t>利用</w:t>
      </w:r>
      <w:r w:rsidR="00FD1D58">
        <w:rPr>
          <w:rFonts w:asciiTheme="minorEastAsia" w:eastAsiaTheme="minorEastAsia" w:hAnsiTheme="minorEastAsia" w:hint="eastAsia"/>
          <w:szCs w:val="24"/>
        </w:rPr>
        <w:t>認定</w:t>
      </w:r>
      <w:r w:rsidR="00AE3D69" w:rsidRPr="00137D18">
        <w:rPr>
          <w:rFonts w:asciiTheme="minorEastAsia" w:eastAsiaTheme="minorEastAsia" w:hAnsiTheme="minorEastAsia" w:hint="eastAsia"/>
          <w:szCs w:val="24"/>
        </w:rPr>
        <w:t>の取消</w:t>
      </w:r>
      <w:r w:rsidR="006234B4">
        <w:rPr>
          <w:rFonts w:asciiTheme="minorEastAsia" w:eastAsiaTheme="minorEastAsia" w:hAnsiTheme="minorEastAsia" w:hint="eastAsia"/>
          <w:szCs w:val="24"/>
        </w:rPr>
        <w:t>し</w:t>
      </w:r>
      <w:r>
        <w:rPr>
          <w:rFonts w:asciiTheme="minorEastAsia" w:eastAsiaTheme="minorEastAsia" w:hAnsiTheme="minorEastAsia" w:hint="eastAsia"/>
          <w:szCs w:val="24"/>
        </w:rPr>
        <w:t>)</w:t>
      </w:r>
    </w:p>
    <w:p w14:paraId="5E138D6E" w14:textId="36E2A33B" w:rsidR="00FD1D58" w:rsidRPr="00E34B5B" w:rsidRDefault="00AE3D69" w:rsidP="00FD1D58">
      <w:pPr>
        <w:ind w:left="243" w:hangingChars="100" w:hanging="243"/>
        <w:rPr>
          <w:rFonts w:cs="ＭＳ 明朝"/>
          <w:kern w:val="0"/>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8</w:t>
      </w:r>
      <w:r w:rsidRPr="00137D18">
        <w:rPr>
          <w:rFonts w:asciiTheme="minorEastAsia" w:eastAsiaTheme="minorEastAsia" w:hAnsiTheme="minorEastAsia"/>
          <w:szCs w:val="24"/>
        </w:rPr>
        <w:t>条</w:t>
      </w:r>
      <w:r w:rsidR="00FD1D58">
        <w:rPr>
          <w:rFonts w:asciiTheme="minorEastAsia" w:eastAsiaTheme="minorEastAsia" w:hAnsiTheme="minorEastAsia" w:hint="eastAsia"/>
          <w:szCs w:val="24"/>
        </w:rPr>
        <w:t xml:space="preserve">　市長は、</w:t>
      </w:r>
      <w:bookmarkStart w:id="1" w:name="_Hlk187258586"/>
      <w:r w:rsidR="003C4A13">
        <w:rPr>
          <w:rFonts w:asciiTheme="minorEastAsia" w:eastAsiaTheme="minorEastAsia" w:hAnsiTheme="minorEastAsia" w:hint="eastAsia"/>
          <w:szCs w:val="24"/>
        </w:rPr>
        <w:t>第6条</w:t>
      </w:r>
      <w:r w:rsidR="003C4A13" w:rsidRPr="003C4A13">
        <w:rPr>
          <w:rFonts w:asciiTheme="minorEastAsia" w:eastAsiaTheme="minorEastAsia" w:hAnsiTheme="minorEastAsia" w:hint="eastAsia"/>
          <w:szCs w:val="24"/>
        </w:rPr>
        <w:t>第</w:t>
      </w:r>
      <w:r w:rsidR="003C4A13" w:rsidRPr="003C4A13">
        <w:rPr>
          <w:rFonts w:asciiTheme="minorEastAsia" w:eastAsiaTheme="minorEastAsia" w:hAnsiTheme="minorEastAsia"/>
          <w:szCs w:val="24"/>
        </w:rPr>
        <w:t>2項の規定により認定を受けた者</w:t>
      </w:r>
      <w:r w:rsidR="00FD1D58" w:rsidRPr="00E34B5B">
        <w:rPr>
          <w:rFonts w:cs="ＭＳ 明朝"/>
          <w:kern w:val="0"/>
          <w:szCs w:val="24"/>
        </w:rPr>
        <w:t>が</w:t>
      </w:r>
      <w:bookmarkEnd w:id="1"/>
      <w:r w:rsidR="00FD1D58" w:rsidRPr="00E34B5B">
        <w:rPr>
          <w:rFonts w:cs="ＭＳ 明朝"/>
          <w:kern w:val="0"/>
          <w:szCs w:val="24"/>
        </w:rPr>
        <w:t>次の各号のいずれかに該当するときは、</w:t>
      </w:r>
      <w:r w:rsidR="00FD1D58">
        <w:rPr>
          <w:rFonts w:cs="ＭＳ 明朝" w:hint="eastAsia"/>
          <w:kern w:val="0"/>
          <w:szCs w:val="24"/>
        </w:rPr>
        <w:t>認定</w:t>
      </w:r>
      <w:r w:rsidR="00FD1D58" w:rsidRPr="00E34B5B">
        <w:rPr>
          <w:rFonts w:cs="ＭＳ 明朝"/>
          <w:kern w:val="0"/>
          <w:szCs w:val="24"/>
        </w:rPr>
        <w:t>の全部又は一部を取り消すことができる。</w:t>
      </w:r>
    </w:p>
    <w:p w14:paraId="2F25A594" w14:textId="1030C909" w:rsidR="00FD1D58" w:rsidRPr="00E34B5B" w:rsidRDefault="00FD1D58" w:rsidP="00FD1D58">
      <w:pPr>
        <w:ind w:leftChars="100" w:left="243"/>
        <w:rPr>
          <w:rFonts w:cs="ＭＳ 明朝"/>
          <w:kern w:val="0"/>
          <w:szCs w:val="24"/>
        </w:rPr>
      </w:pPr>
      <w:r w:rsidRPr="00E34B5B">
        <w:rPr>
          <w:rFonts w:cs="ＭＳ 明朝"/>
          <w:kern w:val="0"/>
          <w:szCs w:val="24"/>
        </w:rPr>
        <w:t>(1)　偽りその他不正の手段により</w:t>
      </w:r>
      <w:r>
        <w:rPr>
          <w:rFonts w:cs="ＭＳ 明朝" w:hint="eastAsia"/>
          <w:kern w:val="0"/>
          <w:szCs w:val="24"/>
        </w:rPr>
        <w:t>認定</w:t>
      </w:r>
      <w:r w:rsidRPr="00E34B5B">
        <w:rPr>
          <w:rFonts w:cs="ＭＳ 明朝"/>
          <w:kern w:val="0"/>
          <w:szCs w:val="24"/>
        </w:rPr>
        <w:t>を受けたとき。</w:t>
      </w:r>
    </w:p>
    <w:p w14:paraId="524DF8D4" w14:textId="77777777" w:rsidR="00FD1D58" w:rsidRPr="00E34B5B" w:rsidRDefault="00FD1D58" w:rsidP="00FD1D58">
      <w:pPr>
        <w:ind w:leftChars="100" w:left="243"/>
        <w:rPr>
          <w:rFonts w:cs="ＭＳ 明朝"/>
          <w:kern w:val="0"/>
          <w:szCs w:val="24"/>
        </w:rPr>
      </w:pPr>
      <w:r w:rsidRPr="00E34B5B">
        <w:rPr>
          <w:rFonts w:cs="ＭＳ 明朝"/>
          <w:kern w:val="0"/>
          <w:szCs w:val="24"/>
        </w:rPr>
        <w:t>(2)　この要綱の規定に違反したとき。</w:t>
      </w:r>
    </w:p>
    <w:p w14:paraId="33B33ED2" w14:textId="67375552" w:rsidR="00EB1739" w:rsidRDefault="00EB1739" w:rsidP="00FD1D58">
      <w:pPr>
        <w:ind w:leftChars="100" w:left="486" w:hangingChars="100" w:hanging="243"/>
        <w:rPr>
          <w:rFonts w:cs="ＭＳ 明朝"/>
          <w:kern w:val="0"/>
          <w:szCs w:val="24"/>
        </w:rPr>
      </w:pPr>
      <w:r>
        <w:rPr>
          <w:rFonts w:cs="ＭＳ 明朝" w:hint="eastAsia"/>
          <w:kern w:val="0"/>
          <w:szCs w:val="24"/>
        </w:rPr>
        <w:t xml:space="preserve">(3)　</w:t>
      </w:r>
      <w:r w:rsidR="006234B4">
        <w:rPr>
          <w:rFonts w:cs="ＭＳ 明朝" w:hint="eastAsia"/>
          <w:kern w:val="0"/>
          <w:szCs w:val="24"/>
        </w:rPr>
        <w:t>交付対象者</w:t>
      </w:r>
      <w:r>
        <w:rPr>
          <w:rFonts w:cs="ＭＳ 明朝" w:hint="eastAsia"/>
          <w:kern w:val="0"/>
          <w:szCs w:val="24"/>
        </w:rPr>
        <w:t>に該当しなくなったとき。</w:t>
      </w:r>
    </w:p>
    <w:p w14:paraId="144FC398" w14:textId="57926F04" w:rsidR="00FD1D58" w:rsidRPr="00E34B5B" w:rsidRDefault="00FD1D58" w:rsidP="00FD1D58">
      <w:pPr>
        <w:ind w:leftChars="100" w:left="486" w:hangingChars="100" w:hanging="243"/>
        <w:rPr>
          <w:rFonts w:cs="ＭＳ 明朝"/>
          <w:kern w:val="0"/>
          <w:szCs w:val="24"/>
        </w:rPr>
      </w:pPr>
      <w:r w:rsidRPr="00E34B5B">
        <w:rPr>
          <w:rFonts w:cs="ＭＳ 明朝"/>
          <w:kern w:val="0"/>
          <w:szCs w:val="24"/>
        </w:rPr>
        <w:t>(</w:t>
      </w:r>
      <w:r w:rsidR="00EB1739">
        <w:rPr>
          <w:rFonts w:cs="ＭＳ 明朝" w:hint="eastAsia"/>
          <w:kern w:val="0"/>
          <w:szCs w:val="24"/>
        </w:rPr>
        <w:t>4</w:t>
      </w:r>
      <w:r w:rsidRPr="00E34B5B">
        <w:rPr>
          <w:rFonts w:cs="ＭＳ 明朝"/>
          <w:kern w:val="0"/>
          <w:szCs w:val="24"/>
        </w:rPr>
        <w:t>)　前</w:t>
      </w:r>
      <w:r w:rsidR="00EB1739">
        <w:rPr>
          <w:rFonts w:cs="ＭＳ 明朝" w:hint="eastAsia"/>
          <w:kern w:val="0"/>
          <w:szCs w:val="24"/>
        </w:rPr>
        <w:t>3</w:t>
      </w:r>
      <w:r w:rsidRPr="00E34B5B">
        <w:rPr>
          <w:rFonts w:cs="ＭＳ 明朝"/>
          <w:kern w:val="0"/>
          <w:szCs w:val="24"/>
        </w:rPr>
        <w:t>号に掲げるもののほか、市長が</w:t>
      </w:r>
      <w:r>
        <w:rPr>
          <w:rFonts w:cs="ＭＳ 明朝" w:hint="eastAsia"/>
          <w:kern w:val="0"/>
          <w:szCs w:val="24"/>
        </w:rPr>
        <w:t>認定を行う</w:t>
      </w:r>
      <w:r w:rsidRPr="00E34B5B">
        <w:rPr>
          <w:rFonts w:cs="ＭＳ 明朝"/>
          <w:kern w:val="0"/>
          <w:szCs w:val="24"/>
        </w:rPr>
        <w:t>ことが適当でないと認めるとき。</w:t>
      </w:r>
    </w:p>
    <w:p w14:paraId="1BBD6789" w14:textId="09B0F79F" w:rsidR="00AE3D69" w:rsidRPr="00FD1D58" w:rsidRDefault="00FD1D58" w:rsidP="00FD1D58">
      <w:pPr>
        <w:ind w:left="243" w:hangingChars="100" w:hanging="243"/>
        <w:rPr>
          <w:rFonts w:cs="ＭＳ 明朝"/>
          <w:kern w:val="0"/>
          <w:szCs w:val="24"/>
        </w:rPr>
      </w:pPr>
      <w:r w:rsidRPr="00E34B5B">
        <w:rPr>
          <w:rFonts w:cs="ＭＳ 明朝"/>
          <w:kern w:val="0"/>
          <w:szCs w:val="24"/>
        </w:rPr>
        <w:lastRenderedPageBreak/>
        <w:t>2　市長は、前項の規定により</w:t>
      </w:r>
      <w:r>
        <w:rPr>
          <w:rFonts w:cs="ＭＳ 明朝" w:hint="eastAsia"/>
          <w:kern w:val="0"/>
          <w:szCs w:val="24"/>
        </w:rPr>
        <w:t>認定</w:t>
      </w:r>
      <w:r w:rsidRPr="00E34B5B">
        <w:rPr>
          <w:rFonts w:cs="ＭＳ 明朝"/>
          <w:kern w:val="0"/>
          <w:szCs w:val="24"/>
        </w:rPr>
        <w:t>の全部又は一部を取り消したときは、</w:t>
      </w:r>
      <w:r w:rsidR="001460AF">
        <w:rPr>
          <w:rFonts w:cs="ＭＳ 明朝"/>
          <w:kern w:val="0"/>
          <w:szCs w:val="24"/>
        </w:rPr>
        <w:t>若年がん患者在宅療養生活支援補助金</w:t>
      </w:r>
      <w:r>
        <w:rPr>
          <w:rFonts w:cs="ＭＳ 明朝" w:hint="eastAsia"/>
          <w:kern w:val="0"/>
          <w:szCs w:val="24"/>
        </w:rPr>
        <w:t>利用認定</w:t>
      </w:r>
      <w:r w:rsidRPr="00E34B5B">
        <w:rPr>
          <w:rFonts w:cs="ＭＳ 明朝"/>
          <w:kern w:val="0"/>
          <w:szCs w:val="24"/>
        </w:rPr>
        <w:t>取消通知書(様式第</w:t>
      </w:r>
      <w:r>
        <w:rPr>
          <w:rFonts w:cs="ＭＳ 明朝" w:hint="eastAsia"/>
          <w:kern w:val="0"/>
          <w:szCs w:val="24"/>
        </w:rPr>
        <w:t>8</w:t>
      </w:r>
      <w:r w:rsidRPr="00E34B5B">
        <w:rPr>
          <w:rFonts w:cs="ＭＳ 明朝"/>
          <w:kern w:val="0"/>
          <w:szCs w:val="24"/>
        </w:rPr>
        <w:t>号)により、</w:t>
      </w:r>
      <w:r w:rsidR="00A15B21">
        <w:rPr>
          <w:rFonts w:cs="ＭＳ 明朝" w:hint="eastAsia"/>
          <w:kern w:val="0"/>
          <w:szCs w:val="24"/>
        </w:rPr>
        <w:t>認定を取り消した者</w:t>
      </w:r>
      <w:r w:rsidRPr="00E34B5B">
        <w:rPr>
          <w:rFonts w:cs="ＭＳ 明朝"/>
          <w:kern w:val="0"/>
          <w:szCs w:val="24"/>
        </w:rPr>
        <w:t>に通知するものとする。</w:t>
      </w:r>
    </w:p>
    <w:p w14:paraId="4C39B7EE" w14:textId="21717F2E"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4B69B1">
        <w:rPr>
          <w:rFonts w:asciiTheme="minorEastAsia" w:eastAsiaTheme="minorEastAsia" w:hAnsiTheme="minorEastAsia" w:hint="eastAsia"/>
          <w:szCs w:val="24"/>
        </w:rPr>
        <w:t>補助</w:t>
      </w:r>
      <w:r w:rsidR="00AE3D69" w:rsidRPr="00137D18">
        <w:rPr>
          <w:rFonts w:asciiTheme="minorEastAsia" w:eastAsiaTheme="minorEastAsia" w:hAnsiTheme="minorEastAsia" w:hint="eastAsia"/>
          <w:szCs w:val="24"/>
        </w:rPr>
        <w:t>金の交付申請</w:t>
      </w:r>
      <w:r w:rsidR="00EB1739">
        <w:rPr>
          <w:rFonts w:asciiTheme="minorEastAsia" w:eastAsiaTheme="minorEastAsia" w:hAnsiTheme="minorEastAsia" w:hint="eastAsia"/>
          <w:szCs w:val="24"/>
        </w:rPr>
        <w:t>等</w:t>
      </w:r>
      <w:r>
        <w:rPr>
          <w:rFonts w:asciiTheme="minorEastAsia" w:eastAsiaTheme="minorEastAsia" w:hAnsiTheme="minorEastAsia" w:hint="eastAsia"/>
          <w:szCs w:val="24"/>
        </w:rPr>
        <w:t>)</w:t>
      </w:r>
    </w:p>
    <w:p w14:paraId="5D51F209" w14:textId="58EABDC7"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9</w:t>
      </w:r>
      <w:r w:rsidRPr="00137D18">
        <w:rPr>
          <w:rFonts w:asciiTheme="minorEastAsia" w:eastAsiaTheme="minorEastAsia" w:hAnsiTheme="minorEastAsia"/>
          <w:szCs w:val="24"/>
        </w:rPr>
        <w:t xml:space="preserve">条　</w:t>
      </w:r>
      <w:r w:rsidR="003C4A13" w:rsidRPr="003C4A13">
        <w:rPr>
          <w:rFonts w:asciiTheme="minorEastAsia" w:eastAsiaTheme="minorEastAsia" w:hAnsiTheme="minorEastAsia" w:hint="eastAsia"/>
          <w:szCs w:val="24"/>
        </w:rPr>
        <w:t>第</w:t>
      </w:r>
      <w:r w:rsidR="003C4A13" w:rsidRPr="003C4A13">
        <w:rPr>
          <w:rFonts w:asciiTheme="minorEastAsia" w:eastAsiaTheme="minorEastAsia" w:hAnsiTheme="minorEastAsia"/>
          <w:szCs w:val="24"/>
        </w:rPr>
        <w:t>6条第2項の規定により認定を受けた者</w:t>
      </w:r>
      <w:r w:rsidR="006234B4" w:rsidRPr="006234B4">
        <w:rPr>
          <w:rFonts w:asciiTheme="minorEastAsia" w:eastAsiaTheme="minorEastAsia" w:hAnsiTheme="minorEastAsia"/>
          <w:szCs w:val="24"/>
        </w:rPr>
        <w:t>が</w:t>
      </w:r>
      <w:r w:rsidR="002A2D9A">
        <w:rPr>
          <w:rFonts w:asciiTheme="minorEastAsia" w:eastAsiaTheme="minorEastAsia" w:hAnsiTheme="minorEastAsia" w:hint="eastAsia"/>
          <w:szCs w:val="24"/>
        </w:rPr>
        <w:t>補助金の交付</w:t>
      </w:r>
      <w:r w:rsidR="005A7CD6">
        <w:rPr>
          <w:rFonts w:asciiTheme="minorEastAsia" w:eastAsiaTheme="minorEastAsia" w:hAnsiTheme="minorEastAsia" w:hint="eastAsia"/>
          <w:szCs w:val="24"/>
        </w:rPr>
        <w:t>決定</w:t>
      </w:r>
      <w:r w:rsidR="006138AD">
        <w:rPr>
          <w:rFonts w:asciiTheme="minorEastAsia" w:eastAsiaTheme="minorEastAsia" w:hAnsiTheme="minorEastAsia" w:hint="eastAsia"/>
          <w:szCs w:val="24"/>
        </w:rPr>
        <w:t>及び額の確定</w:t>
      </w:r>
      <w:r w:rsidR="002A2D9A">
        <w:rPr>
          <w:rFonts w:asciiTheme="minorEastAsia" w:eastAsiaTheme="minorEastAsia" w:hAnsiTheme="minorEastAsia" w:hint="eastAsia"/>
          <w:szCs w:val="24"/>
        </w:rPr>
        <w:t>を受けようとする</w:t>
      </w:r>
      <w:r w:rsidR="00C9658F">
        <w:rPr>
          <w:rFonts w:asciiTheme="minorEastAsia" w:eastAsiaTheme="minorEastAsia" w:hAnsiTheme="minorEastAsia" w:hint="eastAsia"/>
          <w:szCs w:val="24"/>
        </w:rPr>
        <w:t>とき</w:t>
      </w:r>
      <w:r w:rsidRPr="00137D18">
        <w:rPr>
          <w:rFonts w:asciiTheme="minorEastAsia" w:eastAsiaTheme="minorEastAsia" w:hAnsiTheme="minorEastAsia"/>
          <w:szCs w:val="24"/>
        </w:rPr>
        <w:t>は</w:t>
      </w:r>
      <w:r w:rsidR="00937E09">
        <w:rPr>
          <w:rFonts w:asciiTheme="minorEastAsia" w:eastAsiaTheme="minorEastAsia" w:hAnsiTheme="minorEastAsia" w:hint="eastAsia"/>
          <w:szCs w:val="24"/>
        </w:rPr>
        <w:t>、</w:t>
      </w:r>
      <w:r w:rsidRPr="00137D18">
        <w:rPr>
          <w:rFonts w:asciiTheme="minorEastAsia" w:eastAsiaTheme="minorEastAsia" w:hAnsiTheme="minorEastAsia"/>
          <w:szCs w:val="24"/>
        </w:rPr>
        <w:t>若年がん患者在宅療養生活</w:t>
      </w:r>
      <w:r w:rsidR="004B69B1">
        <w:rPr>
          <w:rFonts w:asciiTheme="minorEastAsia" w:eastAsiaTheme="minorEastAsia" w:hAnsiTheme="minorEastAsia"/>
          <w:szCs w:val="24"/>
        </w:rPr>
        <w:t>支援補助金</w:t>
      </w:r>
      <w:r w:rsidRPr="00137D18">
        <w:rPr>
          <w:rFonts w:asciiTheme="minorEastAsia" w:eastAsiaTheme="minorEastAsia" w:hAnsiTheme="minorEastAsia"/>
          <w:szCs w:val="24"/>
        </w:rPr>
        <w:t>交付申請</w:t>
      </w:r>
      <w:r w:rsidR="00A15B21">
        <w:rPr>
          <w:rFonts w:asciiTheme="minorEastAsia" w:eastAsiaTheme="minorEastAsia" w:hAnsiTheme="minorEastAsia" w:hint="eastAsia"/>
          <w:szCs w:val="24"/>
        </w:rPr>
        <w:t>兼</w:t>
      </w:r>
      <w:r w:rsidR="002C13A0">
        <w:rPr>
          <w:rFonts w:asciiTheme="minorEastAsia" w:eastAsiaTheme="minorEastAsia" w:hAnsiTheme="minorEastAsia" w:hint="eastAsia"/>
          <w:szCs w:val="24"/>
        </w:rPr>
        <w:t>請求</w:t>
      </w:r>
      <w:r w:rsidRPr="00137D18">
        <w:rPr>
          <w:rFonts w:asciiTheme="minorEastAsia" w:eastAsiaTheme="minorEastAsia" w:hAnsiTheme="minorEastAsia"/>
          <w:szCs w:val="24"/>
        </w:rPr>
        <w:t>書</w:t>
      </w:r>
      <w:r w:rsidR="004A247C">
        <w:rPr>
          <w:rFonts w:asciiTheme="minorEastAsia" w:eastAsiaTheme="minorEastAsia" w:hAnsiTheme="minorEastAsia"/>
          <w:szCs w:val="24"/>
        </w:rPr>
        <w:t>(</w:t>
      </w:r>
      <w:r w:rsidRPr="00137D18">
        <w:rPr>
          <w:rFonts w:asciiTheme="minorEastAsia" w:eastAsiaTheme="minorEastAsia" w:hAnsiTheme="minorEastAsia"/>
          <w:szCs w:val="24"/>
        </w:rPr>
        <w:t>様式第</w:t>
      </w:r>
      <w:r w:rsidR="00937E09">
        <w:rPr>
          <w:rFonts w:asciiTheme="minorEastAsia" w:eastAsiaTheme="minorEastAsia" w:hAnsiTheme="minorEastAsia" w:hint="eastAsia"/>
          <w:szCs w:val="24"/>
        </w:rPr>
        <w:t>9</w:t>
      </w:r>
      <w:r w:rsidRPr="00137D18">
        <w:rPr>
          <w:rFonts w:asciiTheme="minorEastAsia" w:eastAsiaTheme="minorEastAsia" w:hAnsiTheme="minorEastAsia"/>
          <w:szCs w:val="24"/>
        </w:rPr>
        <w:t>号</w:t>
      </w:r>
      <w:r w:rsidR="004A247C">
        <w:rPr>
          <w:rFonts w:asciiTheme="minorEastAsia" w:eastAsiaTheme="minorEastAsia" w:hAnsiTheme="minorEastAsia"/>
          <w:szCs w:val="24"/>
        </w:rPr>
        <w:t>)</w:t>
      </w:r>
      <w:r w:rsidRPr="00137D18">
        <w:rPr>
          <w:rFonts w:asciiTheme="minorEastAsia" w:eastAsiaTheme="minorEastAsia" w:hAnsiTheme="minorEastAsia"/>
          <w:szCs w:val="24"/>
        </w:rPr>
        <w:t>に次に掲げる書類を</w:t>
      </w:r>
      <w:r w:rsidR="002A2D9A">
        <w:rPr>
          <w:rFonts w:asciiTheme="minorEastAsia" w:eastAsiaTheme="minorEastAsia" w:hAnsiTheme="minorEastAsia" w:hint="eastAsia"/>
          <w:szCs w:val="24"/>
        </w:rPr>
        <w:t>添えて、</w:t>
      </w:r>
      <w:r w:rsidRPr="00137D18">
        <w:rPr>
          <w:rFonts w:asciiTheme="minorEastAsia" w:eastAsiaTheme="minorEastAsia" w:hAnsiTheme="minorEastAsia"/>
          <w:szCs w:val="24"/>
        </w:rPr>
        <w:t>市長に提出しなければならない。</w:t>
      </w:r>
    </w:p>
    <w:p w14:paraId="2BBF3589" w14:textId="6413690C" w:rsidR="00AE3D69" w:rsidRPr="00137D18" w:rsidRDefault="004A247C" w:rsidP="00ED22A2">
      <w:pPr>
        <w:ind w:leftChars="100" w:left="729" w:hangingChars="200" w:hanging="486"/>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1</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若年がん患者在宅療養生活支援</w:t>
      </w:r>
      <w:r w:rsidR="00937E09">
        <w:rPr>
          <w:rFonts w:asciiTheme="minorEastAsia" w:eastAsiaTheme="minorEastAsia" w:hAnsiTheme="minorEastAsia" w:hint="eastAsia"/>
          <w:szCs w:val="24"/>
        </w:rPr>
        <w:t>補助金</w:t>
      </w:r>
      <w:r w:rsidR="00AE3D69" w:rsidRPr="00137D18">
        <w:rPr>
          <w:rFonts w:asciiTheme="minorEastAsia" w:eastAsiaTheme="minorEastAsia" w:hAnsiTheme="minorEastAsia"/>
          <w:szCs w:val="24"/>
        </w:rPr>
        <w:t>実績報告書</w:t>
      </w:r>
      <w:r>
        <w:rPr>
          <w:rFonts w:asciiTheme="minorEastAsia" w:eastAsiaTheme="minorEastAsia" w:hAnsiTheme="minorEastAsia"/>
          <w:szCs w:val="24"/>
        </w:rPr>
        <w:t>(</w:t>
      </w:r>
      <w:r w:rsidR="00AE3D69" w:rsidRPr="00137D18">
        <w:rPr>
          <w:rFonts w:asciiTheme="minorEastAsia" w:eastAsiaTheme="minorEastAsia" w:hAnsiTheme="minorEastAsia"/>
          <w:szCs w:val="24"/>
        </w:rPr>
        <w:t>様式第</w:t>
      </w:r>
      <w:r w:rsidR="00937E09">
        <w:rPr>
          <w:rFonts w:asciiTheme="minorEastAsia" w:eastAsiaTheme="minorEastAsia" w:hAnsiTheme="minorEastAsia" w:hint="eastAsia"/>
          <w:szCs w:val="24"/>
        </w:rPr>
        <w:t>10</w:t>
      </w:r>
      <w:r w:rsidR="00AE3D69" w:rsidRPr="00137D18">
        <w:rPr>
          <w:rFonts w:asciiTheme="minorEastAsia" w:eastAsiaTheme="minorEastAsia" w:hAnsiTheme="minorEastAsia"/>
          <w:szCs w:val="24"/>
        </w:rPr>
        <w:t>号</w:t>
      </w:r>
      <w:r>
        <w:rPr>
          <w:rFonts w:asciiTheme="minorEastAsia" w:eastAsiaTheme="minorEastAsia" w:hAnsiTheme="minorEastAsia"/>
          <w:szCs w:val="24"/>
        </w:rPr>
        <w:t>)</w:t>
      </w:r>
    </w:p>
    <w:p w14:paraId="6175A2AF" w14:textId="1F502B4B"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2</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4B69B1">
        <w:rPr>
          <w:rFonts w:asciiTheme="minorEastAsia" w:eastAsiaTheme="minorEastAsia" w:hAnsiTheme="minorEastAsia"/>
          <w:szCs w:val="24"/>
        </w:rPr>
        <w:t>補助</w:t>
      </w:r>
      <w:r w:rsidR="00AE3D69" w:rsidRPr="00137D18">
        <w:rPr>
          <w:rFonts w:asciiTheme="minorEastAsia" w:eastAsiaTheme="minorEastAsia" w:hAnsiTheme="minorEastAsia"/>
          <w:szCs w:val="24"/>
        </w:rPr>
        <w:t>対象</w:t>
      </w:r>
      <w:r w:rsidR="00937E09">
        <w:rPr>
          <w:rFonts w:asciiTheme="minorEastAsia" w:eastAsiaTheme="minorEastAsia" w:hAnsiTheme="minorEastAsia" w:hint="eastAsia"/>
          <w:szCs w:val="24"/>
        </w:rPr>
        <w:t>経費</w:t>
      </w:r>
      <w:r w:rsidR="00AE3D69" w:rsidRPr="00137D18">
        <w:rPr>
          <w:rFonts w:asciiTheme="minorEastAsia" w:eastAsiaTheme="minorEastAsia" w:hAnsiTheme="minorEastAsia"/>
          <w:szCs w:val="24"/>
        </w:rPr>
        <w:t>に係る領収書</w:t>
      </w:r>
    </w:p>
    <w:p w14:paraId="78EEEC36" w14:textId="40704AC3"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szCs w:val="24"/>
        </w:rPr>
        <w:t>3</w:t>
      </w:r>
      <w:r>
        <w:rPr>
          <w:rFonts w:asciiTheme="minorEastAsia" w:eastAsiaTheme="minorEastAsia" w:hAnsiTheme="minorEastAsia"/>
          <w:szCs w:val="24"/>
        </w:rPr>
        <w:t>)</w:t>
      </w:r>
      <w:r w:rsidR="00ED22A2">
        <w:rPr>
          <w:rFonts w:asciiTheme="minorEastAsia" w:eastAsiaTheme="minorEastAsia" w:hAnsiTheme="minorEastAsia" w:hint="eastAsia"/>
          <w:szCs w:val="24"/>
        </w:rPr>
        <w:t xml:space="preserve">　</w:t>
      </w:r>
      <w:r w:rsidR="00AE3D69" w:rsidRPr="00137D18">
        <w:rPr>
          <w:rFonts w:asciiTheme="minorEastAsia" w:eastAsiaTheme="minorEastAsia" w:hAnsiTheme="minorEastAsia"/>
          <w:szCs w:val="24"/>
        </w:rPr>
        <w:t>その他市長が必要と認める書類</w:t>
      </w:r>
    </w:p>
    <w:p w14:paraId="00E8CF41" w14:textId="37A54402" w:rsidR="00AE3D69" w:rsidRPr="00E26440"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szCs w:val="24"/>
        </w:rPr>
        <w:t>2　前項の</w:t>
      </w:r>
      <w:r w:rsidR="002A2D9A">
        <w:rPr>
          <w:rFonts w:asciiTheme="minorEastAsia" w:eastAsiaTheme="minorEastAsia" w:hAnsiTheme="minorEastAsia" w:hint="eastAsia"/>
          <w:szCs w:val="24"/>
        </w:rPr>
        <w:t>規定による</w:t>
      </w:r>
      <w:r w:rsidRPr="00137D18">
        <w:rPr>
          <w:rFonts w:asciiTheme="minorEastAsia" w:eastAsiaTheme="minorEastAsia" w:hAnsiTheme="minorEastAsia"/>
          <w:szCs w:val="24"/>
        </w:rPr>
        <w:t>申請</w:t>
      </w:r>
      <w:r w:rsidR="00A15B21">
        <w:rPr>
          <w:rFonts w:asciiTheme="minorEastAsia" w:eastAsiaTheme="minorEastAsia" w:hAnsiTheme="minorEastAsia" w:hint="eastAsia"/>
          <w:szCs w:val="24"/>
        </w:rPr>
        <w:t>兼</w:t>
      </w:r>
      <w:r w:rsidR="002A2D9A">
        <w:rPr>
          <w:rFonts w:asciiTheme="minorEastAsia" w:eastAsiaTheme="minorEastAsia" w:hAnsiTheme="minorEastAsia" w:hint="eastAsia"/>
          <w:szCs w:val="24"/>
        </w:rPr>
        <w:t>請求</w:t>
      </w:r>
      <w:r w:rsidRPr="00137D18">
        <w:rPr>
          <w:rFonts w:asciiTheme="minorEastAsia" w:eastAsiaTheme="minorEastAsia" w:hAnsiTheme="minorEastAsia"/>
          <w:szCs w:val="24"/>
        </w:rPr>
        <w:t>は</w:t>
      </w:r>
      <w:r w:rsidR="002A2D9A">
        <w:rPr>
          <w:rFonts w:asciiTheme="minorEastAsia" w:eastAsiaTheme="minorEastAsia" w:hAnsiTheme="minorEastAsia" w:hint="eastAsia"/>
          <w:szCs w:val="24"/>
        </w:rPr>
        <w:t>、対象</w:t>
      </w:r>
      <w:r w:rsidRPr="00137D18">
        <w:rPr>
          <w:rFonts w:asciiTheme="minorEastAsia" w:eastAsiaTheme="minorEastAsia" w:hAnsiTheme="minorEastAsia"/>
          <w:szCs w:val="24"/>
        </w:rPr>
        <w:t>サービスを</w:t>
      </w:r>
      <w:r w:rsidR="002C13A0">
        <w:rPr>
          <w:rFonts w:asciiTheme="minorEastAsia" w:eastAsiaTheme="minorEastAsia" w:hAnsiTheme="minorEastAsia" w:hint="eastAsia"/>
          <w:szCs w:val="24"/>
        </w:rPr>
        <w:t>利用した</w:t>
      </w:r>
      <w:r w:rsidRPr="00137D18">
        <w:rPr>
          <w:rFonts w:asciiTheme="minorEastAsia" w:eastAsiaTheme="minorEastAsia" w:hAnsiTheme="minorEastAsia"/>
          <w:szCs w:val="24"/>
        </w:rPr>
        <w:t>一定期間分を</w:t>
      </w:r>
      <w:r w:rsidR="002A2D9A">
        <w:rPr>
          <w:rFonts w:asciiTheme="minorEastAsia" w:eastAsiaTheme="minorEastAsia" w:hAnsiTheme="minorEastAsia" w:hint="eastAsia"/>
          <w:szCs w:val="24"/>
        </w:rPr>
        <w:t>一括して</w:t>
      </w:r>
      <w:r w:rsidR="002C13A0">
        <w:rPr>
          <w:rFonts w:asciiTheme="minorEastAsia" w:eastAsiaTheme="minorEastAsia" w:hAnsiTheme="minorEastAsia" w:hint="eastAsia"/>
          <w:szCs w:val="24"/>
        </w:rPr>
        <w:t>行う</w:t>
      </w:r>
      <w:r w:rsidRPr="00137D18">
        <w:rPr>
          <w:rFonts w:asciiTheme="minorEastAsia" w:eastAsiaTheme="minorEastAsia" w:hAnsiTheme="minorEastAsia"/>
          <w:szCs w:val="24"/>
        </w:rPr>
        <w:t>ことができるものとする。</w:t>
      </w:r>
    </w:p>
    <w:p w14:paraId="7E6398FF" w14:textId="3710079A"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szCs w:val="24"/>
        </w:rPr>
        <w:t xml:space="preserve">3　</w:t>
      </w:r>
      <w:r w:rsidR="002C13A0">
        <w:rPr>
          <w:rFonts w:asciiTheme="minorEastAsia" w:eastAsiaTheme="minorEastAsia" w:hAnsiTheme="minorEastAsia" w:hint="eastAsia"/>
          <w:szCs w:val="24"/>
        </w:rPr>
        <w:t>第1</w:t>
      </w:r>
      <w:r w:rsidRPr="00137D18">
        <w:rPr>
          <w:rFonts w:asciiTheme="minorEastAsia" w:eastAsiaTheme="minorEastAsia" w:hAnsiTheme="minorEastAsia"/>
          <w:szCs w:val="24"/>
        </w:rPr>
        <w:t>項の規定による</w:t>
      </w:r>
      <w:r w:rsidR="002C13A0">
        <w:rPr>
          <w:rFonts w:asciiTheme="minorEastAsia" w:eastAsiaTheme="minorEastAsia" w:hAnsiTheme="minorEastAsia" w:hint="eastAsia"/>
          <w:szCs w:val="24"/>
        </w:rPr>
        <w:t>申請</w:t>
      </w:r>
      <w:r w:rsidR="00A15B21">
        <w:rPr>
          <w:rFonts w:asciiTheme="minorEastAsia" w:eastAsiaTheme="minorEastAsia" w:hAnsiTheme="minorEastAsia" w:hint="eastAsia"/>
          <w:szCs w:val="24"/>
        </w:rPr>
        <w:t>兼</w:t>
      </w:r>
      <w:r w:rsidR="002C13A0">
        <w:rPr>
          <w:rFonts w:asciiTheme="minorEastAsia" w:eastAsiaTheme="minorEastAsia" w:hAnsiTheme="minorEastAsia" w:hint="eastAsia"/>
          <w:szCs w:val="24"/>
        </w:rPr>
        <w:t>請求</w:t>
      </w:r>
      <w:r w:rsidRPr="00137D18">
        <w:rPr>
          <w:rFonts w:asciiTheme="minorEastAsia" w:eastAsiaTheme="minorEastAsia" w:hAnsiTheme="minorEastAsia"/>
          <w:szCs w:val="24"/>
        </w:rPr>
        <w:t>は、</w:t>
      </w:r>
      <w:r w:rsidR="002C13A0">
        <w:rPr>
          <w:rFonts w:asciiTheme="minorEastAsia" w:eastAsiaTheme="minorEastAsia" w:hAnsiTheme="minorEastAsia" w:hint="eastAsia"/>
          <w:szCs w:val="24"/>
        </w:rPr>
        <w:t>対象</w:t>
      </w:r>
      <w:r w:rsidRPr="00137D18">
        <w:rPr>
          <w:rFonts w:asciiTheme="minorEastAsia" w:eastAsiaTheme="minorEastAsia" w:hAnsiTheme="minorEastAsia"/>
          <w:szCs w:val="24"/>
        </w:rPr>
        <w:t>サービスを利用した日</w:t>
      </w:r>
      <w:r w:rsidR="00C52BCF">
        <w:rPr>
          <w:rFonts w:asciiTheme="minorEastAsia" w:eastAsiaTheme="minorEastAsia" w:hAnsiTheme="minorEastAsia" w:hint="eastAsia"/>
          <w:szCs w:val="24"/>
        </w:rPr>
        <w:t>(一定期間分を一括して申請兼請求するときは、当該一定期間の始期に当たる日。以下この項において「サービス利用日」という。)</w:t>
      </w:r>
      <w:r w:rsidRPr="00137D18">
        <w:rPr>
          <w:rFonts w:asciiTheme="minorEastAsia" w:eastAsiaTheme="minorEastAsia" w:hAnsiTheme="minorEastAsia"/>
          <w:szCs w:val="24"/>
        </w:rPr>
        <w:t>が属する月の月末から起算して</w:t>
      </w:r>
      <w:r w:rsidR="00826A2D">
        <w:rPr>
          <w:rFonts w:asciiTheme="minorEastAsia" w:eastAsiaTheme="minorEastAsia" w:hAnsiTheme="minorEastAsia" w:hint="eastAsia"/>
          <w:szCs w:val="24"/>
        </w:rPr>
        <w:t>6月</w:t>
      </w:r>
      <w:r w:rsidRPr="00137D18">
        <w:rPr>
          <w:rFonts w:asciiTheme="minorEastAsia" w:eastAsiaTheme="minorEastAsia" w:hAnsiTheme="minorEastAsia"/>
          <w:szCs w:val="24"/>
        </w:rPr>
        <w:t>を経過</w:t>
      </w:r>
      <w:r w:rsidR="00400D04">
        <w:rPr>
          <w:rFonts w:asciiTheme="minorEastAsia" w:eastAsiaTheme="minorEastAsia" w:hAnsiTheme="minorEastAsia" w:hint="eastAsia"/>
          <w:szCs w:val="24"/>
        </w:rPr>
        <w:t>した</w:t>
      </w:r>
      <w:r w:rsidRPr="00137D18">
        <w:rPr>
          <w:rFonts w:asciiTheme="minorEastAsia" w:eastAsiaTheme="minorEastAsia" w:hAnsiTheme="minorEastAsia"/>
          <w:szCs w:val="24"/>
        </w:rPr>
        <w:t>日</w:t>
      </w:r>
      <w:r w:rsidR="009B6CC4">
        <w:rPr>
          <w:rFonts w:asciiTheme="minorEastAsia" w:eastAsiaTheme="minorEastAsia" w:hAnsiTheme="minorEastAsia" w:hint="eastAsia"/>
          <w:szCs w:val="24"/>
        </w:rPr>
        <w:t>又は</w:t>
      </w:r>
      <w:r w:rsidR="00C52BCF">
        <w:rPr>
          <w:rFonts w:asciiTheme="minorEastAsia" w:eastAsiaTheme="minorEastAsia" w:hAnsiTheme="minorEastAsia" w:hint="eastAsia"/>
          <w:szCs w:val="24"/>
        </w:rPr>
        <w:t>サービス利用日が属する年度の翌年度の4月10日</w:t>
      </w:r>
      <w:r w:rsidR="00BF033D">
        <w:rPr>
          <w:rFonts w:asciiTheme="minorEastAsia" w:eastAsiaTheme="minorEastAsia" w:hAnsiTheme="minorEastAsia" w:hint="eastAsia"/>
          <w:szCs w:val="24"/>
        </w:rPr>
        <w:t>のいずれか</w:t>
      </w:r>
      <w:r w:rsidR="00C52BCF">
        <w:rPr>
          <w:rFonts w:asciiTheme="minorEastAsia" w:eastAsiaTheme="minorEastAsia" w:hAnsiTheme="minorEastAsia" w:hint="eastAsia"/>
          <w:szCs w:val="24"/>
        </w:rPr>
        <w:t>早い日</w:t>
      </w:r>
      <w:r w:rsidRPr="00137D18">
        <w:rPr>
          <w:rFonts w:asciiTheme="minorEastAsia" w:eastAsiaTheme="minorEastAsia" w:hAnsiTheme="minorEastAsia"/>
          <w:szCs w:val="24"/>
        </w:rPr>
        <w:t>までに</w:t>
      </w:r>
      <w:r w:rsidR="00E26440">
        <w:rPr>
          <w:rFonts w:asciiTheme="minorEastAsia" w:eastAsiaTheme="minorEastAsia" w:hAnsiTheme="minorEastAsia" w:hint="eastAsia"/>
          <w:szCs w:val="24"/>
        </w:rPr>
        <w:t>行わ</w:t>
      </w:r>
      <w:r w:rsidRPr="00137D18">
        <w:rPr>
          <w:rFonts w:asciiTheme="minorEastAsia" w:eastAsiaTheme="minorEastAsia" w:hAnsiTheme="minorEastAsia"/>
          <w:szCs w:val="24"/>
        </w:rPr>
        <w:t>なければならない。</w:t>
      </w:r>
    </w:p>
    <w:p w14:paraId="41A931A7" w14:textId="3ADFDA31" w:rsidR="00AE3D69" w:rsidRPr="00137D18" w:rsidRDefault="004A247C" w:rsidP="00003DAA">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4B69B1">
        <w:rPr>
          <w:rFonts w:asciiTheme="minorEastAsia" w:eastAsiaTheme="minorEastAsia" w:hAnsiTheme="minorEastAsia" w:hint="eastAsia"/>
          <w:szCs w:val="24"/>
        </w:rPr>
        <w:t>補助</w:t>
      </w:r>
      <w:r w:rsidR="00AE3D69" w:rsidRPr="00137D18">
        <w:rPr>
          <w:rFonts w:asciiTheme="minorEastAsia" w:eastAsiaTheme="minorEastAsia" w:hAnsiTheme="minorEastAsia" w:hint="eastAsia"/>
          <w:szCs w:val="24"/>
        </w:rPr>
        <w:t>金の交付決定等</w:t>
      </w:r>
      <w:r>
        <w:rPr>
          <w:rFonts w:asciiTheme="minorEastAsia" w:eastAsiaTheme="minorEastAsia" w:hAnsiTheme="minorEastAsia" w:hint="eastAsia"/>
          <w:szCs w:val="24"/>
        </w:rPr>
        <w:t>)</w:t>
      </w:r>
    </w:p>
    <w:p w14:paraId="25AF6577" w14:textId="7E328CB8" w:rsidR="00E26440" w:rsidRDefault="00AE3D69" w:rsidP="00E26440">
      <w:pPr>
        <w:autoSpaceDE w:val="0"/>
        <w:autoSpaceDN w:val="0"/>
        <w:adjustRightInd w:val="0"/>
        <w:spacing w:line="20" w:lineRule="atLeast"/>
        <w:ind w:left="243" w:hangingChars="100" w:hanging="243"/>
        <w:jc w:val="left"/>
        <w:rPr>
          <w:rFonts w:cs="ＭＳ 明朝"/>
          <w:color w:val="000000"/>
          <w:kern w:val="0"/>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10</w:t>
      </w:r>
      <w:r w:rsidRPr="00137D18">
        <w:rPr>
          <w:rFonts w:asciiTheme="minorEastAsia" w:eastAsiaTheme="minorEastAsia" w:hAnsiTheme="minorEastAsia"/>
          <w:szCs w:val="24"/>
        </w:rPr>
        <w:t xml:space="preserve">条　</w:t>
      </w:r>
      <w:r w:rsidR="00E26440">
        <w:rPr>
          <w:rFonts w:cs="ＭＳ 明朝" w:hint="eastAsia"/>
          <w:color w:val="000000"/>
          <w:kern w:val="0"/>
          <w:szCs w:val="24"/>
        </w:rPr>
        <w:t>市長は、前条</w:t>
      </w:r>
      <w:r w:rsidR="00E26440" w:rsidRPr="00883A15">
        <w:rPr>
          <w:rFonts w:cs="ＭＳ 明朝" w:hint="eastAsia"/>
          <w:color w:val="000000"/>
          <w:kern w:val="0"/>
          <w:szCs w:val="24"/>
        </w:rPr>
        <w:t>の規定による申請</w:t>
      </w:r>
      <w:r w:rsidR="00A15B21">
        <w:rPr>
          <w:rFonts w:cs="ＭＳ 明朝" w:hint="eastAsia"/>
          <w:color w:val="000000"/>
          <w:kern w:val="0"/>
          <w:szCs w:val="24"/>
        </w:rPr>
        <w:t>兼</w:t>
      </w:r>
      <w:r w:rsidR="00E26440">
        <w:rPr>
          <w:rFonts w:cs="ＭＳ 明朝" w:hint="eastAsia"/>
          <w:color w:val="000000"/>
          <w:kern w:val="0"/>
          <w:szCs w:val="24"/>
        </w:rPr>
        <w:t>請求書の提出があったときは、その内容を審査し、</w:t>
      </w:r>
      <w:r w:rsidR="00E26440" w:rsidRPr="008E2912">
        <w:rPr>
          <w:rFonts w:cs="ＭＳ 明朝" w:hint="eastAsia"/>
          <w:kern w:val="0"/>
          <w:szCs w:val="24"/>
        </w:rPr>
        <w:t>適当と認めるときは</w:t>
      </w:r>
      <w:r w:rsidR="001460AF">
        <w:rPr>
          <w:rFonts w:cs="ＭＳ 明朝" w:hint="eastAsia"/>
          <w:color w:val="000000"/>
          <w:kern w:val="0"/>
          <w:szCs w:val="24"/>
        </w:rPr>
        <w:t>若年がん患者在宅療養生活支援補助金</w:t>
      </w:r>
      <w:r w:rsidR="00E26440" w:rsidRPr="001252D9">
        <w:rPr>
          <w:rFonts w:cs="ＭＳ 明朝" w:hint="eastAsia"/>
          <w:kern w:val="0"/>
          <w:szCs w:val="24"/>
        </w:rPr>
        <w:t>交付決定通</w:t>
      </w:r>
      <w:r w:rsidR="00E26440">
        <w:rPr>
          <w:rFonts w:cs="ＭＳ 明朝" w:hint="eastAsia"/>
          <w:color w:val="000000"/>
          <w:kern w:val="0"/>
          <w:szCs w:val="24"/>
        </w:rPr>
        <w:t>知書</w:t>
      </w:r>
      <w:r w:rsidR="008D542A">
        <w:rPr>
          <w:rFonts w:cs="ＭＳ 明朝" w:hint="eastAsia"/>
          <w:color w:val="000000"/>
          <w:kern w:val="0"/>
          <w:szCs w:val="24"/>
        </w:rPr>
        <w:t>兼額確定通知書</w:t>
      </w:r>
      <w:r w:rsidR="00E26440">
        <w:rPr>
          <w:rFonts w:cs="ＭＳ 明朝"/>
          <w:color w:val="000000"/>
          <w:kern w:val="0"/>
          <w:szCs w:val="24"/>
        </w:rPr>
        <w:t>(</w:t>
      </w:r>
      <w:r w:rsidR="00E26440">
        <w:rPr>
          <w:rFonts w:cs="ＭＳ 明朝" w:hint="eastAsia"/>
          <w:color w:val="000000"/>
          <w:kern w:val="0"/>
          <w:szCs w:val="24"/>
        </w:rPr>
        <w:t>様式第</w:t>
      </w:r>
      <w:r w:rsidR="008D542A">
        <w:rPr>
          <w:rFonts w:cs="ＭＳ 明朝" w:hint="eastAsia"/>
          <w:color w:val="000000"/>
          <w:kern w:val="0"/>
          <w:szCs w:val="24"/>
        </w:rPr>
        <w:t>11</w:t>
      </w:r>
      <w:r w:rsidR="00E26440">
        <w:rPr>
          <w:rFonts w:cs="ＭＳ 明朝" w:hint="eastAsia"/>
          <w:color w:val="000000"/>
          <w:kern w:val="0"/>
          <w:szCs w:val="24"/>
        </w:rPr>
        <w:t>号</w:t>
      </w:r>
      <w:r w:rsidR="00E26440">
        <w:rPr>
          <w:rFonts w:cs="ＭＳ 明朝"/>
          <w:color w:val="000000"/>
          <w:kern w:val="0"/>
          <w:szCs w:val="24"/>
        </w:rPr>
        <w:t>)</w:t>
      </w:r>
      <w:r w:rsidR="00E26440" w:rsidRPr="00883A15">
        <w:rPr>
          <w:rFonts w:cs="ＭＳ 明朝" w:hint="eastAsia"/>
          <w:color w:val="000000"/>
          <w:kern w:val="0"/>
          <w:szCs w:val="24"/>
        </w:rPr>
        <w:t>により</w:t>
      </w:r>
      <w:r w:rsidR="00E26440">
        <w:rPr>
          <w:rFonts w:cs="ＭＳ 明朝" w:hint="eastAsia"/>
          <w:color w:val="000000"/>
          <w:kern w:val="0"/>
          <w:szCs w:val="24"/>
        </w:rPr>
        <w:t>、</w:t>
      </w:r>
      <w:r w:rsidR="00E26440" w:rsidRPr="008E2912">
        <w:rPr>
          <w:rFonts w:cs="ＭＳ 明朝" w:hint="eastAsia"/>
          <w:kern w:val="0"/>
          <w:szCs w:val="24"/>
        </w:rPr>
        <w:t>不適当と認めるときは</w:t>
      </w:r>
      <w:r w:rsidR="001460AF">
        <w:rPr>
          <w:rFonts w:cs="ＭＳ 明朝" w:hint="eastAsia"/>
          <w:kern w:val="0"/>
          <w:szCs w:val="24"/>
        </w:rPr>
        <w:t>若年がん患者在宅療養生活支援補助金</w:t>
      </w:r>
      <w:r w:rsidR="00E26440" w:rsidRPr="008E2912">
        <w:rPr>
          <w:rFonts w:cs="ＭＳ 明朝"/>
          <w:kern w:val="0"/>
          <w:szCs w:val="24"/>
        </w:rPr>
        <w:t>不交付決定通知書</w:t>
      </w:r>
      <w:r w:rsidR="00E26440" w:rsidRPr="008E2912">
        <w:rPr>
          <w:rFonts w:cs="ＭＳ 明朝" w:hint="eastAsia"/>
          <w:kern w:val="0"/>
          <w:szCs w:val="24"/>
        </w:rPr>
        <w:t>(様式第</w:t>
      </w:r>
      <w:r w:rsidR="008D542A">
        <w:rPr>
          <w:rFonts w:cs="ＭＳ 明朝" w:hint="eastAsia"/>
          <w:kern w:val="0"/>
          <w:szCs w:val="24"/>
        </w:rPr>
        <w:t>12</w:t>
      </w:r>
      <w:r w:rsidR="00E26440" w:rsidRPr="008E2912">
        <w:rPr>
          <w:rFonts w:cs="ＭＳ 明朝" w:hint="eastAsia"/>
          <w:kern w:val="0"/>
          <w:szCs w:val="24"/>
        </w:rPr>
        <w:t>号)により</w:t>
      </w:r>
      <w:r w:rsidR="00E26440">
        <w:rPr>
          <w:rFonts w:cs="ＭＳ 明朝" w:hint="eastAsia"/>
          <w:color w:val="000000"/>
          <w:kern w:val="0"/>
          <w:szCs w:val="24"/>
        </w:rPr>
        <w:t>その理</w:t>
      </w:r>
      <w:r w:rsidR="00E26440" w:rsidRPr="009268DA">
        <w:rPr>
          <w:rFonts w:cs="ＭＳ 明朝" w:hint="eastAsia"/>
          <w:color w:val="000000"/>
          <w:kern w:val="0"/>
          <w:szCs w:val="24"/>
        </w:rPr>
        <w:t>由を付して、</w:t>
      </w:r>
      <w:r w:rsidR="003C4A13" w:rsidRPr="003C4A13">
        <w:rPr>
          <w:rFonts w:cs="ＭＳ 明朝" w:hint="eastAsia"/>
          <w:color w:val="000000"/>
          <w:kern w:val="0"/>
          <w:szCs w:val="24"/>
        </w:rPr>
        <w:t>申請兼請求</w:t>
      </w:r>
      <w:r w:rsidR="003C4A13">
        <w:rPr>
          <w:rFonts w:cs="ＭＳ 明朝" w:hint="eastAsia"/>
          <w:color w:val="000000"/>
          <w:kern w:val="0"/>
          <w:szCs w:val="24"/>
        </w:rPr>
        <w:t>のあった者</w:t>
      </w:r>
      <w:r w:rsidR="00E26440" w:rsidRPr="009268DA">
        <w:rPr>
          <w:rFonts w:cs="ＭＳ 明朝" w:hint="eastAsia"/>
          <w:color w:val="000000"/>
          <w:kern w:val="0"/>
          <w:szCs w:val="24"/>
        </w:rPr>
        <w:t>に通知するものとする。</w:t>
      </w:r>
    </w:p>
    <w:p w14:paraId="744D641B" w14:textId="04215751" w:rsidR="00587705" w:rsidRPr="009268DA" w:rsidRDefault="00587705" w:rsidP="00E26440">
      <w:pPr>
        <w:autoSpaceDE w:val="0"/>
        <w:autoSpaceDN w:val="0"/>
        <w:adjustRightInd w:val="0"/>
        <w:spacing w:line="20" w:lineRule="atLeast"/>
        <w:ind w:left="243" w:hangingChars="100" w:hanging="243"/>
        <w:jc w:val="left"/>
        <w:rPr>
          <w:rFonts w:cs="ＭＳ 明朝"/>
          <w:color w:val="000000"/>
          <w:kern w:val="0"/>
          <w:szCs w:val="24"/>
        </w:rPr>
      </w:pPr>
      <w:r>
        <w:rPr>
          <w:rFonts w:cs="ＭＳ 明朝" w:hint="eastAsia"/>
          <w:color w:val="000000"/>
          <w:kern w:val="0"/>
          <w:szCs w:val="24"/>
        </w:rPr>
        <w:t>2　市長は、適正な補助金の交付を行うために必要があるときは、条件を付して、又は申請兼請求に係る事項につ</w:t>
      </w:r>
      <w:r w:rsidR="006138AD">
        <w:rPr>
          <w:rFonts w:cs="ＭＳ 明朝" w:hint="eastAsia"/>
          <w:color w:val="000000"/>
          <w:kern w:val="0"/>
          <w:szCs w:val="24"/>
        </w:rPr>
        <w:t>いて</w:t>
      </w:r>
      <w:r>
        <w:rPr>
          <w:rFonts w:cs="ＭＳ 明朝" w:hint="eastAsia"/>
          <w:color w:val="000000"/>
          <w:kern w:val="0"/>
          <w:szCs w:val="24"/>
        </w:rPr>
        <w:t>修正を加えて、</w:t>
      </w:r>
      <w:r w:rsidRPr="00587705">
        <w:rPr>
          <w:rFonts w:cs="ＭＳ 明朝" w:hint="eastAsia"/>
          <w:color w:val="000000"/>
          <w:kern w:val="0"/>
          <w:szCs w:val="24"/>
        </w:rPr>
        <w:t>補助金の交付決定をすることができる。</w:t>
      </w:r>
    </w:p>
    <w:p w14:paraId="1EEC6975" w14:textId="6FE0C3A1" w:rsidR="008D542A" w:rsidRDefault="008D542A" w:rsidP="00AE3D69">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　(補助金の支払</w:t>
      </w:r>
      <w:r>
        <w:rPr>
          <w:rFonts w:asciiTheme="minorEastAsia" w:eastAsiaTheme="minorEastAsia" w:hAnsiTheme="minorEastAsia"/>
          <w:szCs w:val="24"/>
        </w:rPr>
        <w:t>)</w:t>
      </w:r>
    </w:p>
    <w:p w14:paraId="1C9A11C2" w14:textId="653CA8B5" w:rsidR="008D542A" w:rsidRDefault="008D542A" w:rsidP="003B0186">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第</w:t>
      </w:r>
      <w:r w:rsidR="003B0186">
        <w:rPr>
          <w:rFonts w:asciiTheme="minorEastAsia" w:eastAsiaTheme="minorEastAsia" w:hAnsiTheme="minorEastAsia" w:hint="eastAsia"/>
          <w:szCs w:val="24"/>
        </w:rPr>
        <w:t>11</w:t>
      </w:r>
      <w:r>
        <w:rPr>
          <w:rFonts w:asciiTheme="minorEastAsia" w:eastAsiaTheme="minorEastAsia" w:hAnsiTheme="minorEastAsia" w:hint="eastAsia"/>
          <w:szCs w:val="24"/>
        </w:rPr>
        <w:t xml:space="preserve">条　</w:t>
      </w:r>
      <w:r w:rsidRPr="008D542A">
        <w:rPr>
          <w:rFonts w:asciiTheme="minorEastAsia" w:eastAsiaTheme="minorEastAsia" w:hAnsiTheme="minorEastAsia" w:hint="eastAsia"/>
          <w:szCs w:val="24"/>
        </w:rPr>
        <w:t>市長は、前条の規定により補助金の</w:t>
      </w:r>
      <w:r w:rsidR="00A15B21">
        <w:rPr>
          <w:rFonts w:asciiTheme="minorEastAsia" w:eastAsiaTheme="minorEastAsia" w:hAnsiTheme="minorEastAsia" w:hint="eastAsia"/>
          <w:szCs w:val="24"/>
        </w:rPr>
        <w:t>交付を決定</w:t>
      </w:r>
      <w:r>
        <w:rPr>
          <w:rFonts w:asciiTheme="minorEastAsia" w:eastAsiaTheme="minorEastAsia" w:hAnsiTheme="minorEastAsia" w:hint="eastAsia"/>
          <w:szCs w:val="24"/>
        </w:rPr>
        <w:t>した</w:t>
      </w:r>
      <w:r w:rsidRPr="008D542A">
        <w:rPr>
          <w:rFonts w:asciiTheme="minorEastAsia" w:eastAsiaTheme="minorEastAsia" w:hAnsiTheme="minorEastAsia" w:hint="eastAsia"/>
          <w:szCs w:val="24"/>
        </w:rPr>
        <w:t>ときは、</w:t>
      </w:r>
      <w:r w:rsidR="003C4A13" w:rsidRPr="003C4A13">
        <w:rPr>
          <w:rFonts w:asciiTheme="minorEastAsia" w:eastAsiaTheme="minorEastAsia" w:hAnsiTheme="minorEastAsia" w:hint="eastAsia"/>
          <w:szCs w:val="24"/>
        </w:rPr>
        <w:t>申請兼請求のあった者</w:t>
      </w:r>
      <w:r w:rsidRPr="008D542A">
        <w:rPr>
          <w:rFonts w:asciiTheme="minorEastAsia" w:eastAsiaTheme="minorEastAsia" w:hAnsiTheme="minorEastAsia" w:hint="eastAsia"/>
          <w:szCs w:val="24"/>
        </w:rPr>
        <w:t>の指定する金融機関の口座に補助金を振り込むものとする。</w:t>
      </w:r>
    </w:p>
    <w:p w14:paraId="61963675" w14:textId="1CBDEB8E" w:rsidR="00AE3D69" w:rsidRPr="00137D18" w:rsidRDefault="003B0186" w:rsidP="003B0186">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　</w:t>
      </w:r>
      <w:r w:rsidR="004A247C">
        <w:rPr>
          <w:rFonts w:asciiTheme="minorEastAsia" w:eastAsiaTheme="minorEastAsia" w:hAnsiTheme="minorEastAsia" w:hint="eastAsia"/>
          <w:szCs w:val="24"/>
        </w:rPr>
        <w:t>(</w:t>
      </w:r>
      <w:r w:rsidR="00AE3D69" w:rsidRPr="00137D18">
        <w:rPr>
          <w:rFonts w:asciiTheme="minorEastAsia" w:eastAsiaTheme="minorEastAsia" w:hAnsiTheme="minorEastAsia" w:hint="eastAsia"/>
          <w:szCs w:val="24"/>
        </w:rPr>
        <w:t>目的外使用等の禁止</w:t>
      </w:r>
      <w:r w:rsidR="004A247C">
        <w:rPr>
          <w:rFonts w:asciiTheme="minorEastAsia" w:eastAsiaTheme="minorEastAsia" w:hAnsiTheme="minorEastAsia" w:hint="eastAsia"/>
          <w:szCs w:val="24"/>
        </w:rPr>
        <w:t>)</w:t>
      </w:r>
    </w:p>
    <w:p w14:paraId="5AB40344" w14:textId="29396A43" w:rsidR="00AE3D69" w:rsidRPr="00137D18" w:rsidRDefault="00AE3D69" w:rsidP="00AE3D69">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12</w:t>
      </w:r>
      <w:r w:rsidRPr="00137D18">
        <w:rPr>
          <w:rFonts w:asciiTheme="minorEastAsia" w:eastAsiaTheme="minorEastAsia" w:hAnsiTheme="minorEastAsia"/>
          <w:szCs w:val="24"/>
        </w:rPr>
        <w:t xml:space="preserve">条　</w:t>
      </w:r>
      <w:r w:rsidR="008D542A">
        <w:rPr>
          <w:rFonts w:asciiTheme="minorEastAsia" w:eastAsiaTheme="minorEastAsia" w:hAnsiTheme="minorEastAsia" w:hint="eastAsia"/>
          <w:szCs w:val="24"/>
        </w:rPr>
        <w:t>この補助金により</w:t>
      </w:r>
      <w:r w:rsidR="00313C1E">
        <w:rPr>
          <w:rFonts w:asciiTheme="minorEastAsia" w:eastAsiaTheme="minorEastAsia" w:hAnsiTheme="minorEastAsia" w:hint="eastAsia"/>
          <w:szCs w:val="24"/>
        </w:rPr>
        <w:t>貸与を受け、又は</w:t>
      </w:r>
      <w:r w:rsidR="008D542A">
        <w:rPr>
          <w:rFonts w:asciiTheme="minorEastAsia" w:eastAsiaTheme="minorEastAsia" w:hAnsiTheme="minorEastAsia" w:hint="eastAsia"/>
          <w:szCs w:val="24"/>
        </w:rPr>
        <w:t>取得した福祉用具については、この補助金の交付の</w:t>
      </w:r>
      <w:r w:rsidR="00A15B21" w:rsidRPr="00A15B21">
        <w:rPr>
          <w:rFonts w:asciiTheme="minorEastAsia" w:eastAsiaTheme="minorEastAsia" w:hAnsiTheme="minorEastAsia" w:hint="eastAsia"/>
          <w:szCs w:val="24"/>
        </w:rPr>
        <w:t>目的に反して使用し、譲渡し、交換し、貸し付け、又は担保に供してはならない。</w:t>
      </w:r>
    </w:p>
    <w:p w14:paraId="6E6755E6" w14:textId="77777777" w:rsidR="009F7AF2" w:rsidRPr="00E34B5B" w:rsidRDefault="009F7AF2" w:rsidP="009F7AF2">
      <w:pPr>
        <w:ind w:leftChars="100" w:left="243"/>
        <w:rPr>
          <w:rFonts w:cs="ＭＳ 明朝"/>
          <w:kern w:val="0"/>
          <w:szCs w:val="24"/>
        </w:rPr>
      </w:pPr>
      <w:r w:rsidRPr="00E34B5B">
        <w:rPr>
          <w:rFonts w:cs="ＭＳ 明朝"/>
          <w:kern w:val="0"/>
          <w:szCs w:val="24"/>
        </w:rPr>
        <w:t>(補助金の交付決定の取消し等)</w:t>
      </w:r>
    </w:p>
    <w:p w14:paraId="0D574727" w14:textId="2AFD455D" w:rsidR="009F7AF2" w:rsidRPr="00E34B5B" w:rsidRDefault="009F7AF2" w:rsidP="009F7AF2">
      <w:pPr>
        <w:ind w:left="243" w:hangingChars="100" w:hanging="243"/>
        <w:rPr>
          <w:rFonts w:cs="ＭＳ 明朝"/>
          <w:kern w:val="0"/>
          <w:szCs w:val="24"/>
        </w:rPr>
      </w:pPr>
      <w:r w:rsidRPr="00E34B5B">
        <w:rPr>
          <w:rFonts w:cs="ＭＳ 明朝" w:hint="eastAsia"/>
          <w:kern w:val="0"/>
          <w:szCs w:val="24"/>
        </w:rPr>
        <w:lastRenderedPageBreak/>
        <w:t>第</w:t>
      </w:r>
      <w:r w:rsidR="003B0186">
        <w:rPr>
          <w:rFonts w:cs="ＭＳ 明朝" w:hint="eastAsia"/>
          <w:kern w:val="0"/>
          <w:szCs w:val="24"/>
        </w:rPr>
        <w:t>13</w:t>
      </w:r>
      <w:r w:rsidRPr="00E34B5B">
        <w:rPr>
          <w:rFonts w:cs="ＭＳ 明朝"/>
          <w:kern w:val="0"/>
          <w:szCs w:val="24"/>
        </w:rPr>
        <w:t>条　市長は、</w:t>
      </w:r>
      <w:r>
        <w:rPr>
          <w:rFonts w:cs="ＭＳ 明朝" w:hint="eastAsia"/>
          <w:kern w:val="0"/>
          <w:szCs w:val="24"/>
        </w:rPr>
        <w:t>補助金の交付決定を受けた者</w:t>
      </w:r>
      <w:r w:rsidRPr="00E34B5B">
        <w:rPr>
          <w:rFonts w:cs="ＭＳ 明朝"/>
          <w:kern w:val="0"/>
          <w:szCs w:val="24"/>
        </w:rPr>
        <w:t>が次の各号のいずれかに該当するときは、補助金の交付決定の全部又は一部を取り消すことができる。</w:t>
      </w:r>
    </w:p>
    <w:p w14:paraId="68515A8A" w14:textId="77777777" w:rsidR="009F7AF2" w:rsidRPr="00E34B5B" w:rsidRDefault="009F7AF2" w:rsidP="009F7AF2">
      <w:pPr>
        <w:ind w:leftChars="100" w:left="243"/>
        <w:rPr>
          <w:rFonts w:cs="ＭＳ 明朝"/>
          <w:kern w:val="0"/>
          <w:szCs w:val="24"/>
        </w:rPr>
      </w:pPr>
      <w:r w:rsidRPr="00E34B5B">
        <w:rPr>
          <w:rFonts w:cs="ＭＳ 明朝"/>
          <w:kern w:val="0"/>
          <w:szCs w:val="24"/>
        </w:rPr>
        <w:t>(1)　偽りその他不正の手段により補助金の交付の決定を受けたとき。</w:t>
      </w:r>
    </w:p>
    <w:p w14:paraId="140B42E4" w14:textId="77777777" w:rsidR="009F7AF2" w:rsidRPr="00E34B5B" w:rsidRDefault="009F7AF2" w:rsidP="009F7AF2">
      <w:pPr>
        <w:ind w:leftChars="100" w:left="243"/>
        <w:rPr>
          <w:rFonts w:cs="ＭＳ 明朝"/>
          <w:kern w:val="0"/>
          <w:szCs w:val="24"/>
        </w:rPr>
      </w:pPr>
      <w:r w:rsidRPr="00E34B5B">
        <w:rPr>
          <w:rFonts w:cs="ＭＳ 明朝"/>
          <w:kern w:val="0"/>
          <w:szCs w:val="24"/>
        </w:rPr>
        <w:t>(2)　この要綱の規定に違反したとき。</w:t>
      </w:r>
    </w:p>
    <w:p w14:paraId="0F11E7BE" w14:textId="77777777" w:rsidR="009F7AF2" w:rsidRPr="00E34B5B" w:rsidRDefault="009F7AF2" w:rsidP="009F7AF2">
      <w:pPr>
        <w:ind w:leftChars="100" w:left="486" w:hangingChars="100" w:hanging="243"/>
        <w:rPr>
          <w:rFonts w:cs="ＭＳ 明朝"/>
          <w:kern w:val="0"/>
          <w:szCs w:val="24"/>
        </w:rPr>
      </w:pPr>
      <w:r w:rsidRPr="00E34B5B">
        <w:rPr>
          <w:rFonts w:cs="ＭＳ 明朝"/>
          <w:kern w:val="0"/>
          <w:szCs w:val="24"/>
        </w:rPr>
        <w:t>(3)　前2号に掲げるもののほか、市長が補助金を交付することが適当でないと認めるとき。</w:t>
      </w:r>
    </w:p>
    <w:p w14:paraId="3CF41F5E" w14:textId="2808BEE9" w:rsidR="009F7AF2" w:rsidRPr="00E34B5B" w:rsidRDefault="009F7AF2" w:rsidP="009F7AF2">
      <w:pPr>
        <w:ind w:left="243" w:hangingChars="100" w:hanging="243"/>
        <w:rPr>
          <w:rFonts w:cs="ＭＳ 明朝"/>
          <w:kern w:val="0"/>
          <w:szCs w:val="24"/>
        </w:rPr>
      </w:pPr>
      <w:r w:rsidRPr="00E34B5B">
        <w:rPr>
          <w:rFonts w:cs="ＭＳ 明朝"/>
          <w:kern w:val="0"/>
          <w:szCs w:val="24"/>
        </w:rPr>
        <w:t>2　市長は、前項の規定により</w:t>
      </w:r>
      <w:r>
        <w:rPr>
          <w:rFonts w:cs="ＭＳ 明朝" w:hint="eastAsia"/>
          <w:kern w:val="0"/>
          <w:szCs w:val="24"/>
        </w:rPr>
        <w:t>補助金の</w:t>
      </w:r>
      <w:r w:rsidRPr="00E34B5B">
        <w:rPr>
          <w:rFonts w:cs="ＭＳ 明朝"/>
          <w:kern w:val="0"/>
          <w:szCs w:val="24"/>
        </w:rPr>
        <w:t>交付決定の全部又は一部を取り消したときは、</w:t>
      </w:r>
      <w:bookmarkStart w:id="2" w:name="_Hlk187412475"/>
      <w:r w:rsidR="001460AF">
        <w:rPr>
          <w:rFonts w:cs="ＭＳ 明朝"/>
          <w:kern w:val="0"/>
          <w:szCs w:val="24"/>
        </w:rPr>
        <w:t>若年がん患者在宅療養生活支援補助金</w:t>
      </w:r>
      <w:r w:rsidRPr="00E34B5B">
        <w:rPr>
          <w:rFonts w:cs="ＭＳ 明朝"/>
          <w:kern w:val="0"/>
          <w:szCs w:val="24"/>
        </w:rPr>
        <w:t>交付決定取消通知書</w:t>
      </w:r>
      <w:bookmarkEnd w:id="2"/>
      <w:r w:rsidRPr="00E34B5B">
        <w:rPr>
          <w:rFonts w:cs="ＭＳ 明朝"/>
          <w:kern w:val="0"/>
          <w:szCs w:val="24"/>
        </w:rPr>
        <w:t>(様式第</w:t>
      </w:r>
      <w:r>
        <w:rPr>
          <w:rFonts w:cs="ＭＳ 明朝" w:hint="eastAsia"/>
          <w:kern w:val="0"/>
          <w:szCs w:val="24"/>
        </w:rPr>
        <w:t>13</w:t>
      </w:r>
      <w:r w:rsidRPr="00E34B5B">
        <w:rPr>
          <w:rFonts w:cs="ＭＳ 明朝"/>
          <w:kern w:val="0"/>
          <w:szCs w:val="24"/>
        </w:rPr>
        <w:t>号)により、</w:t>
      </w:r>
      <w:r>
        <w:rPr>
          <w:rFonts w:cs="ＭＳ 明朝" w:hint="eastAsia"/>
          <w:kern w:val="0"/>
          <w:szCs w:val="24"/>
        </w:rPr>
        <w:t>補助金の交付決定を受けた者</w:t>
      </w:r>
      <w:r w:rsidRPr="00E34B5B">
        <w:rPr>
          <w:rFonts w:cs="ＭＳ 明朝"/>
          <w:kern w:val="0"/>
          <w:szCs w:val="24"/>
        </w:rPr>
        <w:t>に通知するものとする。</w:t>
      </w:r>
    </w:p>
    <w:p w14:paraId="7C642D97" w14:textId="33DDB4F3" w:rsidR="009F7AF2" w:rsidRDefault="009F7AF2" w:rsidP="009F7AF2">
      <w:pPr>
        <w:ind w:left="243" w:hangingChars="100" w:hanging="243"/>
        <w:rPr>
          <w:rFonts w:cs="ＭＳ 明朝"/>
          <w:kern w:val="0"/>
          <w:szCs w:val="24"/>
        </w:rPr>
      </w:pPr>
      <w:r w:rsidRPr="00E34B5B">
        <w:rPr>
          <w:rFonts w:cs="ＭＳ 明朝"/>
          <w:kern w:val="0"/>
          <w:szCs w:val="24"/>
        </w:rPr>
        <w:t>3　市長は、第1項の規定により</w:t>
      </w:r>
      <w:r>
        <w:rPr>
          <w:rFonts w:cs="ＭＳ 明朝" w:hint="eastAsia"/>
          <w:kern w:val="0"/>
          <w:szCs w:val="24"/>
        </w:rPr>
        <w:t>補助金の</w:t>
      </w:r>
      <w:r w:rsidRPr="00E34B5B">
        <w:rPr>
          <w:rFonts w:cs="ＭＳ 明朝"/>
          <w:kern w:val="0"/>
          <w:szCs w:val="24"/>
        </w:rPr>
        <w:t>交付決定の全部又は一部を取り消した場合において、既に交付した補助金があるときは、</w:t>
      </w:r>
      <w:r w:rsidR="001460AF">
        <w:rPr>
          <w:rFonts w:cs="ＭＳ 明朝"/>
          <w:kern w:val="0"/>
          <w:szCs w:val="24"/>
        </w:rPr>
        <w:t>若年がん患者在宅療養生活支援補助金</w:t>
      </w:r>
      <w:bookmarkStart w:id="3" w:name="_Hlk187412686"/>
      <w:r w:rsidRPr="00E34B5B">
        <w:rPr>
          <w:rFonts w:cs="ＭＳ 明朝"/>
          <w:kern w:val="0"/>
          <w:szCs w:val="24"/>
        </w:rPr>
        <w:t>返還命令書</w:t>
      </w:r>
      <w:bookmarkEnd w:id="3"/>
      <w:r w:rsidRPr="00E34B5B">
        <w:rPr>
          <w:rFonts w:cs="ＭＳ 明朝"/>
          <w:kern w:val="0"/>
          <w:szCs w:val="24"/>
        </w:rPr>
        <w:t>(様式第</w:t>
      </w:r>
      <w:r>
        <w:rPr>
          <w:rFonts w:cs="ＭＳ 明朝" w:hint="eastAsia"/>
          <w:kern w:val="0"/>
          <w:szCs w:val="24"/>
        </w:rPr>
        <w:t>14</w:t>
      </w:r>
      <w:r w:rsidRPr="00E34B5B">
        <w:rPr>
          <w:rFonts w:cs="ＭＳ 明朝"/>
          <w:kern w:val="0"/>
          <w:szCs w:val="24"/>
        </w:rPr>
        <w:t>号)により</w:t>
      </w:r>
      <w:r w:rsidRPr="00E34B5B">
        <w:rPr>
          <w:rFonts w:cs="ＭＳ 明朝" w:hint="eastAsia"/>
          <w:kern w:val="0"/>
          <w:szCs w:val="24"/>
        </w:rPr>
        <w:t>、</w:t>
      </w:r>
      <w:r w:rsidRPr="00E34B5B">
        <w:rPr>
          <w:rFonts w:cs="ＭＳ 明朝"/>
          <w:kern w:val="0"/>
          <w:szCs w:val="24"/>
        </w:rPr>
        <w:t>補助金の全部又は一部の返還を命ずるものとする。</w:t>
      </w:r>
    </w:p>
    <w:p w14:paraId="5A94DFD2" w14:textId="77777777" w:rsidR="004B69B1" w:rsidRDefault="004B69B1" w:rsidP="004B69B1">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　(代理による申請等</w:t>
      </w:r>
      <w:r>
        <w:rPr>
          <w:rFonts w:asciiTheme="minorEastAsia" w:eastAsiaTheme="minorEastAsia" w:hAnsiTheme="minorEastAsia"/>
          <w:szCs w:val="24"/>
        </w:rPr>
        <w:t>)</w:t>
      </w:r>
    </w:p>
    <w:p w14:paraId="1C5B4FE3" w14:textId="75F52B3B" w:rsidR="004B69B1" w:rsidRDefault="004B69B1" w:rsidP="004B69B1">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第</w:t>
      </w:r>
      <w:r w:rsidR="003B0186">
        <w:rPr>
          <w:rFonts w:asciiTheme="minorEastAsia" w:eastAsiaTheme="minorEastAsia" w:hAnsiTheme="minorEastAsia" w:hint="eastAsia"/>
          <w:szCs w:val="24"/>
        </w:rPr>
        <w:t>14</w:t>
      </w:r>
      <w:r>
        <w:rPr>
          <w:rFonts w:asciiTheme="minorEastAsia" w:eastAsiaTheme="minorEastAsia" w:hAnsiTheme="minorEastAsia" w:hint="eastAsia"/>
          <w:szCs w:val="24"/>
        </w:rPr>
        <w:t xml:space="preserve">条　</w:t>
      </w:r>
      <w:r w:rsidR="009F7AF2">
        <w:rPr>
          <w:rFonts w:asciiTheme="minorEastAsia" w:eastAsiaTheme="minorEastAsia" w:hAnsiTheme="minorEastAsia" w:hint="eastAsia"/>
          <w:szCs w:val="24"/>
        </w:rPr>
        <w:t>次に掲げる者は、</w:t>
      </w:r>
      <w:r w:rsidR="00C9658F">
        <w:rPr>
          <w:rFonts w:asciiTheme="minorEastAsia" w:eastAsiaTheme="minorEastAsia" w:hAnsiTheme="minorEastAsia" w:hint="eastAsia"/>
          <w:szCs w:val="24"/>
        </w:rPr>
        <w:t>交付</w:t>
      </w:r>
      <w:r>
        <w:rPr>
          <w:rFonts w:asciiTheme="minorEastAsia" w:eastAsiaTheme="minorEastAsia" w:hAnsiTheme="minorEastAsia" w:hint="eastAsia"/>
          <w:szCs w:val="24"/>
        </w:rPr>
        <w:t>対象者に代わり、代理人として</w:t>
      </w:r>
      <w:r w:rsidR="009F7AF2">
        <w:rPr>
          <w:rFonts w:asciiTheme="minorEastAsia" w:eastAsiaTheme="minorEastAsia" w:hAnsiTheme="minorEastAsia" w:hint="eastAsia"/>
          <w:szCs w:val="24"/>
        </w:rPr>
        <w:t>補助金</w:t>
      </w:r>
      <w:r w:rsidR="001460AF">
        <w:rPr>
          <w:rFonts w:asciiTheme="minorEastAsia" w:eastAsiaTheme="minorEastAsia" w:hAnsiTheme="minorEastAsia" w:hint="eastAsia"/>
          <w:szCs w:val="24"/>
        </w:rPr>
        <w:t>の交付申請その他の手続を行い</w:t>
      </w:r>
      <w:r>
        <w:rPr>
          <w:rFonts w:asciiTheme="minorEastAsia" w:eastAsiaTheme="minorEastAsia" w:hAnsiTheme="minorEastAsia" w:hint="eastAsia"/>
          <w:szCs w:val="24"/>
        </w:rPr>
        <w:t>、又は補助金の交付を受けることができる</w:t>
      </w:r>
      <w:r w:rsidR="001460AF">
        <w:rPr>
          <w:rFonts w:asciiTheme="minorEastAsia" w:eastAsiaTheme="minorEastAsia" w:hAnsiTheme="minorEastAsia" w:hint="eastAsia"/>
          <w:szCs w:val="24"/>
        </w:rPr>
        <w:t>ものとする</w:t>
      </w:r>
      <w:r>
        <w:rPr>
          <w:rFonts w:asciiTheme="minorEastAsia" w:eastAsiaTheme="minorEastAsia" w:hAnsiTheme="minorEastAsia" w:hint="eastAsia"/>
          <w:szCs w:val="24"/>
        </w:rPr>
        <w:t>。</w:t>
      </w:r>
    </w:p>
    <w:p w14:paraId="76146DB6" w14:textId="6E181EDA" w:rsidR="004B69B1" w:rsidRPr="00620617" w:rsidRDefault="004B69B1" w:rsidP="004B69B1">
      <w:pPr>
        <w:pStyle w:val="hanging1"/>
        <w:widowControl w:val="0"/>
        <w:spacing w:line="240" w:lineRule="auto"/>
        <w:ind w:leftChars="100" w:left="486" w:hangingChars="100" w:hanging="243"/>
        <w:rPr>
          <w:rFonts w:hint="default"/>
          <w:color w:val="000000"/>
          <w:lang w:eastAsia="ja-JP"/>
        </w:rPr>
      </w:pPr>
      <w:r w:rsidRPr="00620617">
        <w:rPr>
          <w:rFonts w:hint="default"/>
          <w:color w:val="000000"/>
          <w:lang w:eastAsia="ja-JP"/>
        </w:rPr>
        <w:t xml:space="preserve">(1)　</w:t>
      </w:r>
      <w:r w:rsidR="00C9658F">
        <w:rPr>
          <w:color w:val="000000"/>
          <w:lang w:eastAsia="ja-JP"/>
        </w:rPr>
        <w:t>交付</w:t>
      </w:r>
      <w:r w:rsidRPr="00620617">
        <w:rPr>
          <w:rFonts w:hint="default"/>
          <w:color w:val="000000"/>
          <w:lang w:eastAsia="ja-JP"/>
        </w:rPr>
        <w:t>対象者が属する世帯の者</w:t>
      </w:r>
    </w:p>
    <w:p w14:paraId="08C1CC71" w14:textId="77777777" w:rsidR="004B69B1" w:rsidRDefault="004B69B1" w:rsidP="004B69B1">
      <w:pPr>
        <w:pStyle w:val="hanging1"/>
        <w:widowControl w:val="0"/>
        <w:spacing w:line="240" w:lineRule="auto"/>
        <w:ind w:leftChars="100" w:left="486" w:hangingChars="100" w:hanging="243"/>
        <w:rPr>
          <w:rFonts w:hint="default"/>
          <w:color w:val="000000"/>
          <w:lang w:eastAsia="ja-JP"/>
        </w:rPr>
      </w:pPr>
      <w:r w:rsidRPr="00620617">
        <w:rPr>
          <w:rFonts w:hint="default"/>
          <w:color w:val="000000"/>
          <w:lang w:eastAsia="ja-JP"/>
        </w:rPr>
        <w:t>(2)　法定代理人(親権者、未成年後見人、成年後見人、代理権付与の審判がなされた保佐人及び代理権付与の審判がなされた補助人)</w:t>
      </w:r>
    </w:p>
    <w:p w14:paraId="0DCCBF21" w14:textId="2F2C657E" w:rsidR="004B69B1" w:rsidRPr="00620617" w:rsidRDefault="004B69B1" w:rsidP="004B69B1">
      <w:pPr>
        <w:pStyle w:val="hanging1"/>
        <w:widowControl w:val="0"/>
        <w:spacing w:line="240" w:lineRule="auto"/>
        <w:ind w:leftChars="100" w:left="486" w:hangingChars="100" w:hanging="243"/>
        <w:rPr>
          <w:rFonts w:hint="default"/>
          <w:color w:val="000000"/>
          <w:lang w:eastAsia="ja-JP"/>
        </w:rPr>
      </w:pPr>
      <w:r w:rsidRPr="00620617">
        <w:rPr>
          <w:rFonts w:hint="default"/>
          <w:color w:val="000000"/>
          <w:lang w:eastAsia="ja-JP"/>
        </w:rPr>
        <w:t>(3)　親族その他の平素から</w:t>
      </w:r>
      <w:r w:rsidR="003C4A13">
        <w:rPr>
          <w:color w:val="000000"/>
          <w:lang w:eastAsia="ja-JP"/>
        </w:rPr>
        <w:t>交付</w:t>
      </w:r>
      <w:r w:rsidRPr="00620617">
        <w:rPr>
          <w:rFonts w:hint="default"/>
          <w:color w:val="000000"/>
          <w:lang w:eastAsia="ja-JP"/>
        </w:rPr>
        <w:t>対象者の身の回りの世話をしている者等で市長が特に認めるもの</w:t>
      </w:r>
    </w:p>
    <w:p w14:paraId="558FD6DD" w14:textId="4E6FE67B" w:rsidR="00AE3D69" w:rsidRPr="00137D18" w:rsidRDefault="004A247C" w:rsidP="009F7AF2">
      <w:pPr>
        <w:ind w:firstLineChars="100" w:firstLine="243"/>
        <w:rPr>
          <w:rFonts w:asciiTheme="minorEastAsia" w:eastAsiaTheme="minorEastAsia" w:hAnsiTheme="minorEastAsia"/>
          <w:szCs w:val="24"/>
        </w:rPr>
      </w:pPr>
      <w:r>
        <w:rPr>
          <w:rFonts w:asciiTheme="minorEastAsia" w:eastAsiaTheme="minorEastAsia" w:hAnsiTheme="minorEastAsia" w:hint="eastAsia"/>
          <w:szCs w:val="24"/>
        </w:rPr>
        <w:t>(</w:t>
      </w:r>
      <w:r w:rsidR="00AE3D69" w:rsidRPr="00137D18">
        <w:rPr>
          <w:rFonts w:asciiTheme="minorEastAsia" w:eastAsiaTheme="minorEastAsia" w:hAnsiTheme="minorEastAsia" w:hint="eastAsia"/>
          <w:szCs w:val="24"/>
        </w:rPr>
        <w:t>その他</w:t>
      </w:r>
      <w:r>
        <w:rPr>
          <w:rFonts w:asciiTheme="minorEastAsia" w:eastAsiaTheme="minorEastAsia" w:hAnsiTheme="minorEastAsia" w:hint="eastAsia"/>
          <w:szCs w:val="24"/>
        </w:rPr>
        <w:t>)</w:t>
      </w:r>
    </w:p>
    <w:p w14:paraId="0A32B4A1" w14:textId="4E3D1F8E" w:rsidR="00AE3D69" w:rsidRDefault="00AE3D69" w:rsidP="00EA4D26">
      <w:pPr>
        <w:ind w:left="243" w:hangingChars="100" w:hanging="243"/>
        <w:rPr>
          <w:rFonts w:asciiTheme="minorEastAsia" w:eastAsiaTheme="minorEastAsia" w:hAnsiTheme="minorEastAsia"/>
          <w:szCs w:val="24"/>
        </w:rPr>
      </w:pPr>
      <w:r w:rsidRPr="00137D18">
        <w:rPr>
          <w:rFonts w:asciiTheme="minorEastAsia" w:eastAsiaTheme="minorEastAsia" w:hAnsiTheme="minorEastAsia" w:hint="eastAsia"/>
          <w:szCs w:val="24"/>
        </w:rPr>
        <w:t>第</w:t>
      </w:r>
      <w:r w:rsidR="003B0186">
        <w:rPr>
          <w:rFonts w:asciiTheme="minorEastAsia" w:eastAsiaTheme="minorEastAsia" w:hAnsiTheme="minorEastAsia" w:hint="eastAsia"/>
          <w:szCs w:val="24"/>
        </w:rPr>
        <w:t>15</w:t>
      </w:r>
      <w:r w:rsidRPr="00137D18">
        <w:rPr>
          <w:rFonts w:asciiTheme="minorEastAsia" w:eastAsiaTheme="minorEastAsia" w:hAnsiTheme="minorEastAsia"/>
          <w:szCs w:val="24"/>
        </w:rPr>
        <w:t>条　この要綱に定めるもののほか、</w:t>
      </w:r>
      <w:r w:rsidR="001460AF">
        <w:rPr>
          <w:rFonts w:asciiTheme="minorEastAsia" w:eastAsiaTheme="minorEastAsia" w:hAnsiTheme="minorEastAsia" w:hint="eastAsia"/>
          <w:szCs w:val="24"/>
        </w:rPr>
        <w:t>補助金の交付に関し</w:t>
      </w:r>
      <w:r w:rsidRPr="00137D18">
        <w:rPr>
          <w:rFonts w:asciiTheme="minorEastAsia" w:eastAsiaTheme="minorEastAsia" w:hAnsiTheme="minorEastAsia"/>
          <w:szCs w:val="24"/>
        </w:rPr>
        <w:t>必要な事項は、市長が別に定める。</w:t>
      </w:r>
    </w:p>
    <w:p w14:paraId="44E673C1" w14:textId="12946CB9" w:rsidR="001460AF" w:rsidRPr="00137D18" w:rsidRDefault="001460AF" w:rsidP="00EA4D26">
      <w:pPr>
        <w:ind w:left="243" w:hangingChars="100" w:hanging="243"/>
        <w:rPr>
          <w:rFonts w:asciiTheme="minorEastAsia" w:eastAsiaTheme="minorEastAsia" w:hAnsiTheme="minorEastAsia"/>
          <w:szCs w:val="24"/>
        </w:rPr>
      </w:pPr>
      <w:r>
        <w:rPr>
          <w:rFonts w:asciiTheme="minorEastAsia" w:eastAsiaTheme="minorEastAsia" w:hAnsiTheme="minorEastAsia" w:hint="eastAsia"/>
          <w:szCs w:val="24"/>
        </w:rPr>
        <w:t xml:space="preserve">　　　附　則</w:t>
      </w:r>
    </w:p>
    <w:p w14:paraId="0FDF44F3" w14:textId="77777777" w:rsidR="001460AF" w:rsidRDefault="001460AF" w:rsidP="001460AF">
      <w:pPr>
        <w:ind w:firstLineChars="100" w:firstLine="243"/>
      </w:pPr>
      <w:r>
        <w:t>(施行期日)</w:t>
      </w:r>
    </w:p>
    <w:p w14:paraId="0364E10B" w14:textId="5A3C2279" w:rsidR="001460AF" w:rsidRDefault="001460AF" w:rsidP="001460AF">
      <w:r>
        <w:t>1　この要綱は、</w:t>
      </w:r>
      <w:r>
        <w:rPr>
          <w:rFonts w:hint="eastAsia"/>
        </w:rPr>
        <w:t>令和7年4月1日か</w:t>
      </w:r>
      <w:r>
        <w:t>ら施行する。</w:t>
      </w:r>
    </w:p>
    <w:p w14:paraId="501A1067" w14:textId="77777777" w:rsidR="001460AF" w:rsidRDefault="001460AF" w:rsidP="001460AF">
      <w:r>
        <w:rPr>
          <w:rFonts w:hint="eastAsia"/>
        </w:rPr>
        <w:t xml:space="preserve">　</w:t>
      </w:r>
      <w:r>
        <w:t>(この要綱の失効)</w:t>
      </w:r>
    </w:p>
    <w:p w14:paraId="5FC1E548" w14:textId="43FB7B56" w:rsidR="008D5E95" w:rsidRDefault="001460AF" w:rsidP="00A125C4">
      <w:pPr>
        <w:ind w:left="243" w:hangingChars="100" w:hanging="243"/>
      </w:pPr>
      <w:r>
        <w:t>2　この要綱は、令和</w:t>
      </w:r>
      <w:r>
        <w:rPr>
          <w:rFonts w:hint="eastAsia"/>
        </w:rPr>
        <w:t>10</w:t>
      </w:r>
      <w:r>
        <w:t>年</w:t>
      </w:r>
      <w:r>
        <w:rPr>
          <w:rFonts w:hint="eastAsia"/>
        </w:rPr>
        <w:t>3</w:t>
      </w:r>
      <w:r>
        <w:t>月31日限り、その効力を失う。ただし、同日までになされた補助金の交付その他の手続については、同日後もなおその効力を有する。</w:t>
      </w:r>
    </w:p>
    <w:p w14:paraId="21B77885" w14:textId="16975DD6" w:rsidR="00643B0B" w:rsidRDefault="00643B0B" w:rsidP="00A125C4">
      <w:pPr>
        <w:ind w:left="243" w:hangingChars="100" w:hanging="243"/>
      </w:pPr>
    </w:p>
    <w:p w14:paraId="47F79436" w14:textId="7FFDC1AA" w:rsidR="00643B0B" w:rsidRDefault="00643B0B" w:rsidP="00A125C4">
      <w:pPr>
        <w:ind w:left="243" w:hangingChars="100" w:hanging="243"/>
      </w:pPr>
    </w:p>
    <w:p w14:paraId="44FBA618" w14:textId="77777777" w:rsidR="00643B0B" w:rsidRDefault="00643B0B" w:rsidP="00A125C4">
      <w:pPr>
        <w:ind w:left="243" w:hangingChars="100" w:hanging="243"/>
        <w:rPr>
          <w:rFonts w:hint="eastAsia"/>
        </w:rPr>
      </w:pPr>
      <w:bookmarkStart w:id="4" w:name="_GoBack"/>
      <w:bookmarkEnd w:id="4"/>
    </w:p>
    <w:p w14:paraId="34D3CC15" w14:textId="6FFB6D1A" w:rsidR="003B0186" w:rsidRDefault="003B0186" w:rsidP="00A125C4">
      <w:pPr>
        <w:ind w:left="243" w:hangingChars="100" w:hanging="243"/>
      </w:pPr>
      <w:r>
        <w:rPr>
          <w:rFonts w:hint="eastAsia"/>
        </w:rPr>
        <w:lastRenderedPageBreak/>
        <w:t>別表(第4条関係)</w:t>
      </w:r>
    </w:p>
    <w:tbl>
      <w:tblPr>
        <w:tblStyle w:val="a7"/>
        <w:tblW w:w="8262" w:type="dxa"/>
        <w:tblInd w:w="238" w:type="dxa"/>
        <w:tblLook w:val="04A0" w:firstRow="1" w:lastRow="0" w:firstColumn="1" w:lastColumn="0" w:noHBand="0" w:noVBand="1"/>
      </w:tblPr>
      <w:tblGrid>
        <w:gridCol w:w="4374"/>
        <w:gridCol w:w="2673"/>
        <w:gridCol w:w="1215"/>
      </w:tblGrid>
      <w:tr w:rsidR="00A5266B" w14:paraId="5FAD59B5" w14:textId="77777777" w:rsidTr="00A5266B">
        <w:tc>
          <w:tcPr>
            <w:tcW w:w="4374" w:type="dxa"/>
          </w:tcPr>
          <w:p w14:paraId="6B7D7969" w14:textId="77777777" w:rsidR="00A5266B" w:rsidRDefault="00A5266B" w:rsidP="00A5266B">
            <w:pPr>
              <w:jc w:val="center"/>
              <w:rPr>
                <w:rFonts w:asciiTheme="minorEastAsia" w:eastAsiaTheme="minorEastAsia" w:hAnsiTheme="minorEastAsia"/>
                <w:szCs w:val="24"/>
              </w:rPr>
            </w:pPr>
            <w:r>
              <w:rPr>
                <w:rFonts w:asciiTheme="minorEastAsia" w:eastAsiaTheme="minorEastAsia" w:hAnsiTheme="minorEastAsia" w:hint="eastAsia"/>
                <w:szCs w:val="24"/>
              </w:rPr>
              <w:t>対象サービスの区分</w:t>
            </w:r>
          </w:p>
        </w:tc>
        <w:tc>
          <w:tcPr>
            <w:tcW w:w="2673" w:type="dxa"/>
          </w:tcPr>
          <w:p w14:paraId="47A79D6A" w14:textId="3C3883DA" w:rsidR="00A5266B" w:rsidRDefault="003B0186" w:rsidP="00A5266B">
            <w:pPr>
              <w:jc w:val="center"/>
              <w:rPr>
                <w:rFonts w:asciiTheme="minorEastAsia" w:eastAsiaTheme="minorEastAsia" w:hAnsiTheme="minorEastAsia"/>
                <w:szCs w:val="24"/>
              </w:rPr>
            </w:pPr>
            <w:r w:rsidRPr="003B0186">
              <w:rPr>
                <w:rFonts w:asciiTheme="minorEastAsia" w:eastAsiaTheme="minorEastAsia" w:hAnsiTheme="minorEastAsia" w:hint="eastAsia"/>
                <w:szCs w:val="24"/>
              </w:rPr>
              <w:t>基準額</w:t>
            </w:r>
          </w:p>
        </w:tc>
        <w:tc>
          <w:tcPr>
            <w:tcW w:w="1215" w:type="dxa"/>
          </w:tcPr>
          <w:p w14:paraId="044ED77C" w14:textId="77777777" w:rsidR="00A5266B" w:rsidRDefault="00A5266B" w:rsidP="00A5266B">
            <w:pPr>
              <w:jc w:val="center"/>
              <w:rPr>
                <w:rFonts w:asciiTheme="minorEastAsia" w:eastAsiaTheme="minorEastAsia" w:hAnsiTheme="minorEastAsia"/>
                <w:szCs w:val="24"/>
              </w:rPr>
            </w:pPr>
            <w:r>
              <w:rPr>
                <w:rFonts w:asciiTheme="minorEastAsia" w:eastAsiaTheme="minorEastAsia" w:hAnsiTheme="minorEastAsia" w:hint="eastAsia"/>
                <w:szCs w:val="24"/>
              </w:rPr>
              <w:t>補助率</w:t>
            </w:r>
          </w:p>
        </w:tc>
      </w:tr>
      <w:tr w:rsidR="00A5266B" w14:paraId="5F5F43C2" w14:textId="77777777" w:rsidTr="00A5266B">
        <w:tc>
          <w:tcPr>
            <w:tcW w:w="4374" w:type="dxa"/>
          </w:tcPr>
          <w:p w14:paraId="18574E4C" w14:textId="77777777" w:rsidR="00A5266B" w:rsidRDefault="00A5266B" w:rsidP="00DC1E13">
            <w:pPr>
              <w:rPr>
                <w:rFonts w:asciiTheme="minorEastAsia" w:eastAsiaTheme="minorEastAsia" w:hAnsiTheme="minorEastAsia"/>
                <w:szCs w:val="24"/>
              </w:rPr>
            </w:pPr>
            <w:r w:rsidRPr="00010026">
              <w:rPr>
                <w:rFonts w:asciiTheme="minorEastAsia" w:eastAsiaTheme="minorEastAsia" w:hAnsiTheme="minorEastAsia"/>
                <w:szCs w:val="24"/>
              </w:rPr>
              <w:t>法第8条第2項に規定する訪問介護に相当するサービス</w:t>
            </w:r>
          </w:p>
        </w:tc>
        <w:tc>
          <w:tcPr>
            <w:tcW w:w="2673" w:type="dxa"/>
          </w:tcPr>
          <w:p w14:paraId="68636F68" w14:textId="77777777" w:rsidR="00A5266B" w:rsidRDefault="00A5266B" w:rsidP="00DC1E13">
            <w:pPr>
              <w:rPr>
                <w:rFonts w:asciiTheme="minorEastAsia" w:eastAsiaTheme="minorEastAsia" w:hAnsiTheme="minorEastAsia"/>
                <w:szCs w:val="24"/>
              </w:rPr>
            </w:pPr>
            <w:r>
              <w:rPr>
                <w:rFonts w:asciiTheme="minorEastAsia" w:eastAsiaTheme="minorEastAsia" w:hAnsiTheme="minorEastAsia" w:hint="eastAsia"/>
                <w:szCs w:val="24"/>
              </w:rPr>
              <w:t>1月当たり110</w:t>
            </w:r>
            <w:r>
              <w:rPr>
                <w:rFonts w:asciiTheme="minorEastAsia" w:eastAsiaTheme="minorEastAsia" w:hAnsiTheme="minorEastAsia"/>
                <w:szCs w:val="24"/>
              </w:rPr>
              <w:t>,000</w:t>
            </w:r>
            <w:r>
              <w:rPr>
                <w:rFonts w:asciiTheme="minorEastAsia" w:eastAsiaTheme="minorEastAsia" w:hAnsiTheme="minorEastAsia" w:hint="eastAsia"/>
                <w:szCs w:val="24"/>
              </w:rPr>
              <w:t>円</w:t>
            </w:r>
          </w:p>
        </w:tc>
        <w:tc>
          <w:tcPr>
            <w:tcW w:w="1215" w:type="dxa"/>
            <w:vMerge w:val="restart"/>
            <w:vAlign w:val="center"/>
          </w:tcPr>
          <w:p w14:paraId="49B5D2A8" w14:textId="3B3DD526" w:rsidR="00A5266B" w:rsidRDefault="00A5266B" w:rsidP="00A5266B">
            <w:pPr>
              <w:jc w:val="left"/>
              <w:rPr>
                <w:rFonts w:asciiTheme="minorEastAsia" w:eastAsiaTheme="minorEastAsia" w:hAnsiTheme="minorEastAsia"/>
                <w:szCs w:val="24"/>
              </w:rPr>
            </w:pPr>
            <w:r>
              <w:rPr>
                <w:rFonts w:asciiTheme="minorEastAsia" w:eastAsiaTheme="minorEastAsia" w:hAnsiTheme="minorEastAsia" w:hint="eastAsia"/>
                <w:szCs w:val="24"/>
              </w:rPr>
              <w:t>2分の1</w:t>
            </w:r>
          </w:p>
        </w:tc>
      </w:tr>
      <w:tr w:rsidR="00A5266B" w14:paraId="421BD42F" w14:textId="77777777" w:rsidTr="00A5266B">
        <w:tc>
          <w:tcPr>
            <w:tcW w:w="4374" w:type="dxa"/>
          </w:tcPr>
          <w:p w14:paraId="64B74350" w14:textId="3B478EC1" w:rsidR="00A5266B" w:rsidRDefault="00A5266B" w:rsidP="00DC1E13">
            <w:pPr>
              <w:rPr>
                <w:rFonts w:asciiTheme="minorEastAsia" w:eastAsiaTheme="minorEastAsia" w:hAnsiTheme="minorEastAsia"/>
                <w:szCs w:val="24"/>
              </w:rPr>
            </w:pPr>
            <w:r w:rsidRPr="00010026">
              <w:rPr>
                <w:rFonts w:asciiTheme="minorEastAsia" w:eastAsiaTheme="minorEastAsia" w:hAnsiTheme="minorEastAsia"/>
                <w:szCs w:val="24"/>
              </w:rPr>
              <w:t>法第8条第3項に規定する訪問入浴介護に相当するサービス</w:t>
            </w:r>
          </w:p>
        </w:tc>
        <w:tc>
          <w:tcPr>
            <w:tcW w:w="2673" w:type="dxa"/>
          </w:tcPr>
          <w:p w14:paraId="659E4C18" w14:textId="77777777" w:rsidR="00A5266B" w:rsidRDefault="00A5266B" w:rsidP="00DC1E13">
            <w:pPr>
              <w:rPr>
                <w:rFonts w:asciiTheme="minorEastAsia" w:eastAsiaTheme="minorEastAsia" w:hAnsiTheme="minorEastAsia"/>
                <w:szCs w:val="24"/>
              </w:rPr>
            </w:pPr>
            <w:r>
              <w:rPr>
                <w:rFonts w:asciiTheme="minorEastAsia" w:eastAsiaTheme="minorEastAsia" w:hAnsiTheme="minorEastAsia" w:hint="eastAsia"/>
                <w:szCs w:val="24"/>
              </w:rPr>
              <w:t>1月当たり65</w:t>
            </w:r>
            <w:r>
              <w:rPr>
                <w:rFonts w:asciiTheme="minorEastAsia" w:eastAsiaTheme="minorEastAsia" w:hAnsiTheme="minorEastAsia"/>
                <w:szCs w:val="24"/>
              </w:rPr>
              <w:t>,000</w:t>
            </w:r>
            <w:r>
              <w:rPr>
                <w:rFonts w:asciiTheme="minorEastAsia" w:eastAsiaTheme="minorEastAsia" w:hAnsiTheme="minorEastAsia" w:hint="eastAsia"/>
                <w:szCs w:val="24"/>
              </w:rPr>
              <w:t>円</w:t>
            </w:r>
          </w:p>
        </w:tc>
        <w:tc>
          <w:tcPr>
            <w:tcW w:w="1215" w:type="dxa"/>
            <w:vMerge/>
          </w:tcPr>
          <w:p w14:paraId="04DA347A" w14:textId="0E645C83" w:rsidR="00A5266B" w:rsidRDefault="00A5266B" w:rsidP="00DC1E13">
            <w:pPr>
              <w:rPr>
                <w:rFonts w:asciiTheme="minorEastAsia" w:eastAsiaTheme="minorEastAsia" w:hAnsiTheme="minorEastAsia"/>
                <w:szCs w:val="24"/>
              </w:rPr>
            </w:pPr>
          </w:p>
        </w:tc>
      </w:tr>
      <w:tr w:rsidR="00A5266B" w14:paraId="4C3EB20D" w14:textId="77777777" w:rsidTr="00A5266B">
        <w:tc>
          <w:tcPr>
            <w:tcW w:w="4374" w:type="dxa"/>
          </w:tcPr>
          <w:p w14:paraId="40A7DAD4" w14:textId="33CFE6EA" w:rsidR="00A5266B" w:rsidRDefault="00A5266B" w:rsidP="00DC1E13">
            <w:pPr>
              <w:rPr>
                <w:rFonts w:asciiTheme="minorEastAsia" w:eastAsiaTheme="minorEastAsia" w:hAnsiTheme="minorEastAsia"/>
                <w:szCs w:val="24"/>
              </w:rPr>
            </w:pPr>
            <w:r w:rsidRPr="00010026">
              <w:rPr>
                <w:rFonts w:asciiTheme="minorEastAsia" w:eastAsiaTheme="minorEastAsia" w:hAnsiTheme="minorEastAsia"/>
                <w:szCs w:val="24"/>
              </w:rPr>
              <w:t>法第8条第12項に規定する福祉用具貸与に相当するサービス</w:t>
            </w:r>
          </w:p>
        </w:tc>
        <w:tc>
          <w:tcPr>
            <w:tcW w:w="2673" w:type="dxa"/>
          </w:tcPr>
          <w:p w14:paraId="0282C2FF" w14:textId="77777777" w:rsidR="00A5266B" w:rsidRDefault="00A5266B" w:rsidP="00DC1E13">
            <w:pPr>
              <w:rPr>
                <w:rFonts w:asciiTheme="minorEastAsia" w:eastAsiaTheme="minorEastAsia" w:hAnsiTheme="minorEastAsia"/>
                <w:szCs w:val="24"/>
              </w:rPr>
            </w:pPr>
            <w:r>
              <w:rPr>
                <w:rFonts w:asciiTheme="minorEastAsia" w:eastAsiaTheme="minorEastAsia" w:hAnsiTheme="minorEastAsia" w:hint="eastAsia"/>
                <w:szCs w:val="24"/>
              </w:rPr>
              <w:t>1月当たり</w:t>
            </w:r>
            <w:r>
              <w:rPr>
                <w:rFonts w:asciiTheme="minorEastAsia" w:eastAsiaTheme="minorEastAsia" w:hAnsiTheme="minorEastAsia"/>
                <w:szCs w:val="24"/>
              </w:rPr>
              <w:t>20,000</w:t>
            </w:r>
            <w:r>
              <w:rPr>
                <w:rFonts w:asciiTheme="minorEastAsia" w:eastAsiaTheme="minorEastAsia" w:hAnsiTheme="minorEastAsia" w:hint="eastAsia"/>
                <w:szCs w:val="24"/>
              </w:rPr>
              <w:t>円</w:t>
            </w:r>
          </w:p>
        </w:tc>
        <w:tc>
          <w:tcPr>
            <w:tcW w:w="1215" w:type="dxa"/>
            <w:vMerge/>
          </w:tcPr>
          <w:p w14:paraId="6D7F6B27" w14:textId="1D4392F5" w:rsidR="00A5266B" w:rsidRDefault="00A5266B" w:rsidP="00DC1E13">
            <w:pPr>
              <w:rPr>
                <w:rFonts w:asciiTheme="minorEastAsia" w:eastAsiaTheme="minorEastAsia" w:hAnsiTheme="minorEastAsia"/>
                <w:szCs w:val="24"/>
              </w:rPr>
            </w:pPr>
          </w:p>
        </w:tc>
      </w:tr>
      <w:tr w:rsidR="00A5266B" w14:paraId="3FE3FF83" w14:textId="77777777" w:rsidTr="00A5266B">
        <w:tc>
          <w:tcPr>
            <w:tcW w:w="4374" w:type="dxa"/>
          </w:tcPr>
          <w:p w14:paraId="1C418972" w14:textId="7A44C77E" w:rsidR="00A5266B" w:rsidRDefault="00A5266B" w:rsidP="00DC1E13">
            <w:pPr>
              <w:rPr>
                <w:rFonts w:asciiTheme="minorEastAsia" w:eastAsiaTheme="minorEastAsia" w:hAnsiTheme="minorEastAsia"/>
                <w:szCs w:val="24"/>
              </w:rPr>
            </w:pPr>
            <w:r w:rsidRPr="00010026">
              <w:rPr>
                <w:rFonts w:asciiTheme="minorEastAsia" w:eastAsiaTheme="minorEastAsia" w:hAnsiTheme="minorEastAsia"/>
                <w:szCs w:val="24"/>
              </w:rPr>
              <w:t>法第8条第13項に規定する特定福祉用具販売に相当するサービス</w:t>
            </w:r>
          </w:p>
        </w:tc>
        <w:tc>
          <w:tcPr>
            <w:tcW w:w="2673" w:type="dxa"/>
          </w:tcPr>
          <w:p w14:paraId="1942A366" w14:textId="77777777" w:rsidR="00A5266B" w:rsidRDefault="00A5266B" w:rsidP="00DC1E13">
            <w:pPr>
              <w:rPr>
                <w:rFonts w:asciiTheme="minorEastAsia" w:eastAsiaTheme="minorEastAsia" w:hAnsiTheme="minorEastAsia"/>
                <w:szCs w:val="24"/>
              </w:rPr>
            </w:pPr>
            <w:r>
              <w:rPr>
                <w:rFonts w:asciiTheme="minorEastAsia" w:eastAsiaTheme="minorEastAsia" w:hAnsiTheme="minorEastAsia" w:hint="eastAsia"/>
                <w:szCs w:val="24"/>
              </w:rPr>
              <w:t>1年当たり</w:t>
            </w:r>
            <w:r>
              <w:rPr>
                <w:rFonts w:asciiTheme="minorEastAsia" w:eastAsiaTheme="minorEastAsia" w:hAnsiTheme="minorEastAsia"/>
                <w:szCs w:val="24"/>
              </w:rPr>
              <w:t>100,000</w:t>
            </w:r>
            <w:r>
              <w:rPr>
                <w:rFonts w:asciiTheme="minorEastAsia" w:eastAsiaTheme="minorEastAsia" w:hAnsiTheme="minorEastAsia" w:hint="eastAsia"/>
                <w:szCs w:val="24"/>
              </w:rPr>
              <w:t>円</w:t>
            </w:r>
          </w:p>
        </w:tc>
        <w:tc>
          <w:tcPr>
            <w:tcW w:w="1215" w:type="dxa"/>
            <w:vMerge/>
          </w:tcPr>
          <w:p w14:paraId="2C833063" w14:textId="19AB744B" w:rsidR="00A5266B" w:rsidRDefault="00A5266B" w:rsidP="00DC1E13">
            <w:pPr>
              <w:rPr>
                <w:rFonts w:asciiTheme="minorEastAsia" w:eastAsiaTheme="minorEastAsia" w:hAnsiTheme="minorEastAsia"/>
                <w:szCs w:val="24"/>
              </w:rPr>
            </w:pPr>
          </w:p>
        </w:tc>
      </w:tr>
    </w:tbl>
    <w:p w14:paraId="13D6BA95" w14:textId="77777777" w:rsidR="00A5266B" w:rsidRPr="00A125C4" w:rsidRDefault="00A5266B" w:rsidP="00DE15EC">
      <w:pPr>
        <w:ind w:left="243" w:hangingChars="100" w:hanging="243"/>
      </w:pPr>
    </w:p>
    <w:sectPr w:rsidR="00A5266B" w:rsidRPr="00A125C4" w:rsidSect="008074C9">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67E9" w14:textId="77777777" w:rsidR="0054423A" w:rsidRDefault="0054423A" w:rsidP="00D52598">
      <w:r>
        <w:separator/>
      </w:r>
    </w:p>
  </w:endnote>
  <w:endnote w:type="continuationSeparator" w:id="0">
    <w:p w14:paraId="33D444C9" w14:textId="77777777" w:rsidR="0054423A" w:rsidRDefault="0054423A"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F3DE" w14:textId="77777777" w:rsidR="0054423A" w:rsidRDefault="0054423A" w:rsidP="00D52598">
      <w:r>
        <w:separator/>
      </w:r>
    </w:p>
  </w:footnote>
  <w:footnote w:type="continuationSeparator" w:id="0">
    <w:p w14:paraId="77BC770A" w14:textId="77777777" w:rsidR="0054423A" w:rsidRDefault="0054423A" w:rsidP="00D52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75"/>
  <w:displayHorizontalDrawingGridEvery w:val="0"/>
  <w:characterSpacingControl w:val="doNotCompress"/>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03DAA"/>
    <w:rsid w:val="00016240"/>
    <w:rsid w:val="000422C7"/>
    <w:rsid w:val="000611D8"/>
    <w:rsid w:val="00090132"/>
    <w:rsid w:val="00091FC5"/>
    <w:rsid w:val="000A5CF4"/>
    <w:rsid w:val="000B70D6"/>
    <w:rsid w:val="000C0E31"/>
    <w:rsid w:val="000C361C"/>
    <w:rsid w:val="000D4106"/>
    <w:rsid w:val="000F4298"/>
    <w:rsid w:val="00114378"/>
    <w:rsid w:val="00124CB7"/>
    <w:rsid w:val="00137D18"/>
    <w:rsid w:val="001460AF"/>
    <w:rsid w:val="00167352"/>
    <w:rsid w:val="001A1509"/>
    <w:rsid w:val="001B0437"/>
    <w:rsid w:val="001C77B1"/>
    <w:rsid w:val="001D3868"/>
    <w:rsid w:val="00225E22"/>
    <w:rsid w:val="00227D01"/>
    <w:rsid w:val="00246A69"/>
    <w:rsid w:val="00281488"/>
    <w:rsid w:val="002A2D9A"/>
    <w:rsid w:val="002B193B"/>
    <w:rsid w:val="002C13A0"/>
    <w:rsid w:val="00300287"/>
    <w:rsid w:val="00313C1E"/>
    <w:rsid w:val="00364233"/>
    <w:rsid w:val="0039024E"/>
    <w:rsid w:val="003B0186"/>
    <w:rsid w:val="003C4A13"/>
    <w:rsid w:val="003F3918"/>
    <w:rsid w:val="00400AB4"/>
    <w:rsid w:val="00400D04"/>
    <w:rsid w:val="00440438"/>
    <w:rsid w:val="00441E03"/>
    <w:rsid w:val="004543FA"/>
    <w:rsid w:val="00454C27"/>
    <w:rsid w:val="00463090"/>
    <w:rsid w:val="00471A69"/>
    <w:rsid w:val="0048365B"/>
    <w:rsid w:val="00490DC0"/>
    <w:rsid w:val="004A247C"/>
    <w:rsid w:val="004A2D4B"/>
    <w:rsid w:val="004B69B1"/>
    <w:rsid w:val="004C286D"/>
    <w:rsid w:val="004D02B4"/>
    <w:rsid w:val="0051778E"/>
    <w:rsid w:val="0054423A"/>
    <w:rsid w:val="00553031"/>
    <w:rsid w:val="00562E2D"/>
    <w:rsid w:val="005718D0"/>
    <w:rsid w:val="0057416F"/>
    <w:rsid w:val="00582164"/>
    <w:rsid w:val="00583413"/>
    <w:rsid w:val="00584C48"/>
    <w:rsid w:val="00587705"/>
    <w:rsid w:val="00595C2D"/>
    <w:rsid w:val="005A7CD6"/>
    <w:rsid w:val="005B60CA"/>
    <w:rsid w:val="00605BAD"/>
    <w:rsid w:val="006138AD"/>
    <w:rsid w:val="006234B4"/>
    <w:rsid w:val="00643B0B"/>
    <w:rsid w:val="00651228"/>
    <w:rsid w:val="00687DA1"/>
    <w:rsid w:val="006B30D8"/>
    <w:rsid w:val="006D1752"/>
    <w:rsid w:val="006D78AB"/>
    <w:rsid w:val="00700137"/>
    <w:rsid w:val="00703C10"/>
    <w:rsid w:val="00714028"/>
    <w:rsid w:val="00741F0D"/>
    <w:rsid w:val="007807DC"/>
    <w:rsid w:val="007811C0"/>
    <w:rsid w:val="00796775"/>
    <w:rsid w:val="007B0388"/>
    <w:rsid w:val="007B5CBE"/>
    <w:rsid w:val="007C0DF0"/>
    <w:rsid w:val="007D3CE5"/>
    <w:rsid w:val="007D7280"/>
    <w:rsid w:val="00807395"/>
    <w:rsid w:val="008074C9"/>
    <w:rsid w:val="00826A2D"/>
    <w:rsid w:val="00833058"/>
    <w:rsid w:val="00834FC1"/>
    <w:rsid w:val="00845F4C"/>
    <w:rsid w:val="00853CC5"/>
    <w:rsid w:val="00863C60"/>
    <w:rsid w:val="00873D4B"/>
    <w:rsid w:val="00884FAA"/>
    <w:rsid w:val="00893FFC"/>
    <w:rsid w:val="008C4620"/>
    <w:rsid w:val="008D542A"/>
    <w:rsid w:val="008D5E95"/>
    <w:rsid w:val="008E1B91"/>
    <w:rsid w:val="008E2F13"/>
    <w:rsid w:val="00910FBB"/>
    <w:rsid w:val="00922699"/>
    <w:rsid w:val="00937E09"/>
    <w:rsid w:val="009433E9"/>
    <w:rsid w:val="009619A3"/>
    <w:rsid w:val="009B0786"/>
    <w:rsid w:val="009B6CC4"/>
    <w:rsid w:val="009B7145"/>
    <w:rsid w:val="009C303C"/>
    <w:rsid w:val="009D6E0A"/>
    <w:rsid w:val="009F3EDC"/>
    <w:rsid w:val="009F7AF2"/>
    <w:rsid w:val="00A071E6"/>
    <w:rsid w:val="00A125C4"/>
    <w:rsid w:val="00A14C92"/>
    <w:rsid w:val="00A15B21"/>
    <w:rsid w:val="00A1760A"/>
    <w:rsid w:val="00A21ACB"/>
    <w:rsid w:val="00A236F4"/>
    <w:rsid w:val="00A5266B"/>
    <w:rsid w:val="00A557CD"/>
    <w:rsid w:val="00A76FA2"/>
    <w:rsid w:val="00A857E7"/>
    <w:rsid w:val="00AA518C"/>
    <w:rsid w:val="00AC2AB3"/>
    <w:rsid w:val="00AC62B3"/>
    <w:rsid w:val="00AC62DD"/>
    <w:rsid w:val="00AC7896"/>
    <w:rsid w:val="00AD5BD4"/>
    <w:rsid w:val="00AE34C9"/>
    <w:rsid w:val="00AE3D69"/>
    <w:rsid w:val="00AE7375"/>
    <w:rsid w:val="00B05671"/>
    <w:rsid w:val="00B24DF3"/>
    <w:rsid w:val="00B266E0"/>
    <w:rsid w:val="00B528D2"/>
    <w:rsid w:val="00B7117F"/>
    <w:rsid w:val="00B82836"/>
    <w:rsid w:val="00B8342B"/>
    <w:rsid w:val="00B859A0"/>
    <w:rsid w:val="00B955DC"/>
    <w:rsid w:val="00BA50A2"/>
    <w:rsid w:val="00BC563D"/>
    <w:rsid w:val="00BD75A4"/>
    <w:rsid w:val="00BF033D"/>
    <w:rsid w:val="00BF27B4"/>
    <w:rsid w:val="00BF6A34"/>
    <w:rsid w:val="00C20D17"/>
    <w:rsid w:val="00C21AD3"/>
    <w:rsid w:val="00C21B21"/>
    <w:rsid w:val="00C34257"/>
    <w:rsid w:val="00C52BCF"/>
    <w:rsid w:val="00C9658F"/>
    <w:rsid w:val="00CE3326"/>
    <w:rsid w:val="00CE5666"/>
    <w:rsid w:val="00D01616"/>
    <w:rsid w:val="00D179D5"/>
    <w:rsid w:val="00D52598"/>
    <w:rsid w:val="00D54A5C"/>
    <w:rsid w:val="00D73C0B"/>
    <w:rsid w:val="00D90E03"/>
    <w:rsid w:val="00DB0498"/>
    <w:rsid w:val="00DE15EC"/>
    <w:rsid w:val="00DE6CFE"/>
    <w:rsid w:val="00E077F1"/>
    <w:rsid w:val="00E21ED5"/>
    <w:rsid w:val="00E26440"/>
    <w:rsid w:val="00E50C30"/>
    <w:rsid w:val="00E91CBB"/>
    <w:rsid w:val="00E9667B"/>
    <w:rsid w:val="00E96F69"/>
    <w:rsid w:val="00E97DF3"/>
    <w:rsid w:val="00EA1EB2"/>
    <w:rsid w:val="00EA4D26"/>
    <w:rsid w:val="00EB1498"/>
    <w:rsid w:val="00EB1739"/>
    <w:rsid w:val="00ED22A2"/>
    <w:rsid w:val="00EF03BE"/>
    <w:rsid w:val="00EF3C65"/>
    <w:rsid w:val="00F00C87"/>
    <w:rsid w:val="00F11964"/>
    <w:rsid w:val="00F17F74"/>
    <w:rsid w:val="00F3598B"/>
    <w:rsid w:val="00F74D6C"/>
    <w:rsid w:val="00F7568B"/>
    <w:rsid w:val="00F92DDD"/>
    <w:rsid w:val="00FA2B20"/>
    <w:rsid w:val="00FD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FC3D2E6"/>
  <w15:docId w15:val="{A1FA289A-217C-47E8-8338-0DAF7FE0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4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table" w:styleId="a7">
    <w:name w:val="Table Grid"/>
    <w:basedOn w:val="a1"/>
    <w:uiPriority w:val="59"/>
    <w:rsid w:val="00AE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F27B4"/>
    <w:rPr>
      <w:sz w:val="18"/>
      <w:szCs w:val="18"/>
    </w:rPr>
  </w:style>
  <w:style w:type="paragraph" w:styleId="a9">
    <w:name w:val="annotation text"/>
    <w:basedOn w:val="a"/>
    <w:link w:val="aa"/>
    <w:uiPriority w:val="99"/>
    <w:semiHidden/>
    <w:unhideWhenUsed/>
    <w:rsid w:val="00BF27B4"/>
    <w:pPr>
      <w:jc w:val="left"/>
    </w:pPr>
  </w:style>
  <w:style w:type="character" w:customStyle="1" w:styleId="aa">
    <w:name w:val="コメント文字列 (文字)"/>
    <w:basedOn w:val="a0"/>
    <w:link w:val="a9"/>
    <w:uiPriority w:val="99"/>
    <w:semiHidden/>
    <w:rsid w:val="00BF27B4"/>
    <w:rPr>
      <w:rFonts w:ascii="ＭＳ 明朝" w:eastAsia="ＭＳ 明朝" w:hAnsi="ＭＳ 明朝"/>
      <w:sz w:val="24"/>
    </w:rPr>
  </w:style>
  <w:style w:type="paragraph" w:styleId="ab">
    <w:name w:val="annotation subject"/>
    <w:basedOn w:val="a9"/>
    <w:next w:val="a9"/>
    <w:link w:val="ac"/>
    <w:uiPriority w:val="99"/>
    <w:semiHidden/>
    <w:unhideWhenUsed/>
    <w:rsid w:val="00BF27B4"/>
    <w:rPr>
      <w:b/>
      <w:bCs/>
    </w:rPr>
  </w:style>
  <w:style w:type="character" w:customStyle="1" w:styleId="ac">
    <w:name w:val="コメント内容 (文字)"/>
    <w:basedOn w:val="aa"/>
    <w:link w:val="ab"/>
    <w:uiPriority w:val="99"/>
    <w:semiHidden/>
    <w:rsid w:val="00BF27B4"/>
    <w:rPr>
      <w:rFonts w:ascii="ＭＳ 明朝" w:eastAsia="ＭＳ 明朝" w:hAnsi="ＭＳ 明朝"/>
      <w:b/>
      <w:bCs/>
      <w:sz w:val="24"/>
    </w:rPr>
  </w:style>
  <w:style w:type="paragraph" w:customStyle="1" w:styleId="hanging1">
    <w:name w:val="hanging1"/>
    <w:basedOn w:val="a"/>
    <w:rsid w:val="00853CC5"/>
    <w:pPr>
      <w:widowControl/>
      <w:spacing w:line="480" w:lineRule="atLeast"/>
      <w:jc w:val="left"/>
    </w:pPr>
    <w:rPr>
      <w:rFonts w:cs="ＭＳ 明朝" w:hint="eastAsia"/>
      <w:kern w:val="0"/>
      <w:szCs w:val="24"/>
      <w:lang w:eastAsia="en-US"/>
    </w:rPr>
  </w:style>
  <w:style w:type="paragraph" w:styleId="ad">
    <w:name w:val="Revision"/>
    <w:hidden/>
    <w:uiPriority w:val="99"/>
    <w:semiHidden/>
    <w:rsid w:val="00893FFC"/>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2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C92A-D1D5-40A3-8435-2E274BF7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5</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総務課総務担当 村松 麻耶</dc:creator>
  <cp:lastModifiedBy>00007988</cp:lastModifiedBy>
  <cp:revision>54</cp:revision>
  <cp:lastPrinted>2025-01-10T05:46:00Z</cp:lastPrinted>
  <dcterms:created xsi:type="dcterms:W3CDTF">2024-10-30T06:48:00Z</dcterms:created>
  <dcterms:modified xsi:type="dcterms:W3CDTF">2025-03-28T07:18:00Z</dcterms:modified>
</cp:coreProperties>
</file>