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0EC03" w14:textId="77777777" w:rsidR="004E451E" w:rsidRPr="00D66A1B" w:rsidRDefault="004E451E" w:rsidP="004E451E">
      <w:r w:rsidRPr="00D66A1B">
        <w:rPr>
          <w:rFonts w:hint="eastAsia"/>
        </w:rPr>
        <w:t>様式第1号(第6条関係)</w:t>
      </w:r>
    </w:p>
    <w:p w14:paraId="787B0B8C" w14:textId="77777777" w:rsidR="004E451E" w:rsidRPr="00D66A1B" w:rsidRDefault="004E451E" w:rsidP="004E451E">
      <w:pPr>
        <w:ind w:firstLineChars="2700" w:firstLine="6480"/>
      </w:pPr>
      <w:r w:rsidRPr="00D66A1B">
        <w:rPr>
          <w:rFonts w:hint="eastAsia"/>
        </w:rPr>
        <w:t xml:space="preserve">年　　月　　日　</w:t>
      </w:r>
    </w:p>
    <w:p w14:paraId="2376FF9C" w14:textId="77777777" w:rsidR="004E451E" w:rsidRPr="00D66A1B" w:rsidRDefault="004E451E" w:rsidP="004E451E"/>
    <w:p w14:paraId="2738BFFE" w14:textId="77777777" w:rsidR="004E451E" w:rsidRPr="00D66A1B" w:rsidRDefault="004E451E" w:rsidP="004E451E">
      <w:pPr>
        <w:ind w:firstLineChars="100" w:firstLine="240"/>
      </w:pPr>
      <w:r w:rsidRPr="00D66A1B">
        <w:rPr>
          <w:rFonts w:hint="eastAsia"/>
        </w:rPr>
        <w:t>笛吹市長　様</w:t>
      </w:r>
    </w:p>
    <w:p w14:paraId="472A2F37" w14:textId="77777777" w:rsidR="004E451E" w:rsidRPr="00D66A1B" w:rsidRDefault="004E451E" w:rsidP="004E451E"/>
    <w:p w14:paraId="386236CF" w14:textId="77777777" w:rsidR="004E451E" w:rsidRPr="00D66A1B" w:rsidRDefault="004E451E" w:rsidP="004E451E">
      <w:pPr>
        <w:spacing w:line="276" w:lineRule="auto"/>
        <w:ind w:firstLineChars="1700" w:firstLine="4080"/>
        <w:rPr>
          <w:rFonts w:cs="Times New Roman"/>
        </w:rPr>
      </w:pPr>
      <w:r w:rsidRPr="00D66A1B">
        <w:rPr>
          <w:rFonts w:cs="Times New Roman" w:hint="eastAsia"/>
        </w:rPr>
        <w:t xml:space="preserve">　　　</w:t>
      </w:r>
      <w:r>
        <w:rPr>
          <w:rFonts w:cs="Times New Roman" w:hint="eastAsia"/>
        </w:rPr>
        <w:t xml:space="preserve">　</w:t>
      </w:r>
      <w:r w:rsidRPr="00D66A1B">
        <w:rPr>
          <w:rFonts w:cs="Times New Roman" w:hint="eastAsia"/>
        </w:rPr>
        <w:t xml:space="preserve">　行政区名等</w:t>
      </w:r>
    </w:p>
    <w:p w14:paraId="2ADD7745" w14:textId="77777777" w:rsidR="004E451E" w:rsidRPr="00D66A1B" w:rsidRDefault="004E451E" w:rsidP="004E451E">
      <w:pPr>
        <w:spacing w:line="276" w:lineRule="auto"/>
        <w:ind w:firstLineChars="1800" w:firstLine="4320"/>
        <w:rPr>
          <w:rFonts w:cs="Times New Roman"/>
        </w:rPr>
      </w:pPr>
      <w:r w:rsidRPr="00D66A1B">
        <w:rPr>
          <w:rFonts w:cs="Times New Roman" w:hint="eastAsia"/>
        </w:rPr>
        <w:t>申請者　住所</w:t>
      </w:r>
    </w:p>
    <w:p w14:paraId="0D356444" w14:textId="77777777" w:rsidR="004E451E" w:rsidRPr="00D66A1B" w:rsidRDefault="004E451E" w:rsidP="004E451E">
      <w:pPr>
        <w:spacing w:line="276" w:lineRule="auto"/>
        <w:ind w:firstLineChars="2200" w:firstLine="5280"/>
        <w:rPr>
          <w:rFonts w:cs="Times New Roman"/>
        </w:rPr>
      </w:pPr>
      <w:r w:rsidRPr="00D66A1B">
        <w:rPr>
          <w:rFonts w:cs="Times New Roman" w:hint="eastAsia"/>
        </w:rPr>
        <w:t>氏名</w:t>
      </w:r>
    </w:p>
    <w:p w14:paraId="54544225" w14:textId="77777777" w:rsidR="004E451E" w:rsidRPr="00D66A1B" w:rsidRDefault="004E451E" w:rsidP="004E451E">
      <w:pPr>
        <w:spacing w:line="276" w:lineRule="auto"/>
        <w:ind w:right="960" w:firstLineChars="2200" w:firstLine="5280"/>
        <w:rPr>
          <w:rFonts w:cs="Times New Roman"/>
        </w:rPr>
      </w:pPr>
      <w:r w:rsidRPr="00D66A1B">
        <w:rPr>
          <w:rFonts w:cs="Times New Roman" w:hint="eastAsia"/>
        </w:rPr>
        <w:t>電話番号</w:t>
      </w:r>
    </w:p>
    <w:p w14:paraId="3F7A5D2F" w14:textId="77777777" w:rsidR="004E451E" w:rsidRPr="00D66A1B" w:rsidRDefault="004E451E" w:rsidP="004E451E"/>
    <w:p w14:paraId="5455A273" w14:textId="77777777" w:rsidR="004E451E" w:rsidRPr="00D66A1B" w:rsidRDefault="004E451E" w:rsidP="004E451E"/>
    <w:p w14:paraId="7445EF77" w14:textId="77777777" w:rsidR="004E451E" w:rsidRPr="00D66A1B" w:rsidRDefault="004E451E" w:rsidP="004E451E">
      <w:pPr>
        <w:jc w:val="center"/>
      </w:pPr>
      <w:r w:rsidRPr="00D66A1B">
        <w:rPr>
          <w:rFonts w:hint="eastAsia"/>
        </w:rPr>
        <w:t>コミュニティ放送設備整備事業費補助金交付申請書</w:t>
      </w:r>
    </w:p>
    <w:p w14:paraId="3A009254" w14:textId="77777777" w:rsidR="004E451E" w:rsidRPr="00D66A1B" w:rsidRDefault="004E451E" w:rsidP="004E451E">
      <w:pPr>
        <w:ind w:firstLineChars="100" w:firstLine="240"/>
      </w:pPr>
    </w:p>
    <w:p w14:paraId="42FA8226" w14:textId="77777777" w:rsidR="004E451E" w:rsidRPr="00D66A1B" w:rsidRDefault="004E451E" w:rsidP="004E451E">
      <w:pPr>
        <w:ind w:firstLineChars="100" w:firstLine="240"/>
      </w:pPr>
      <w:r w:rsidRPr="00D66A1B">
        <w:rPr>
          <w:rFonts w:hint="eastAsia"/>
        </w:rPr>
        <w:t>次のとおりコミュニティ放送設備整備事業費補助金の交付を受けたいので、笛吹市コミュニティ放送設備整備事業費補助金</w:t>
      </w:r>
      <w:r w:rsidRPr="00D66A1B">
        <w:t>交付要綱第</w:t>
      </w:r>
      <w:r w:rsidRPr="00D66A1B">
        <w:rPr>
          <w:rFonts w:hint="eastAsia"/>
        </w:rPr>
        <w:t>6</w:t>
      </w:r>
      <w:r w:rsidRPr="00D66A1B">
        <w:t>条の規定により、</w:t>
      </w:r>
      <w:r w:rsidRPr="00D66A1B">
        <w:rPr>
          <w:rFonts w:hint="eastAsia"/>
        </w:rPr>
        <w:t>関係書類を添えて申請します。</w:t>
      </w:r>
    </w:p>
    <w:p w14:paraId="1F5FB948" w14:textId="77777777" w:rsidR="004E451E" w:rsidRPr="00D66A1B" w:rsidRDefault="004E451E" w:rsidP="004E451E"/>
    <w:p w14:paraId="3653D1F4" w14:textId="77777777" w:rsidR="004E451E" w:rsidRPr="00D66A1B" w:rsidRDefault="004E451E" w:rsidP="004E451E"/>
    <w:p w14:paraId="48AA4C77" w14:textId="77777777" w:rsidR="004E451E" w:rsidRPr="00D66A1B" w:rsidRDefault="004E451E" w:rsidP="004E451E">
      <w:pPr>
        <w:rPr>
          <w:rFonts w:cs="Times New Roman"/>
        </w:rPr>
      </w:pPr>
      <w:r w:rsidRPr="00D66A1B">
        <w:rPr>
          <w:rFonts w:cs="Times New Roman"/>
        </w:rPr>
        <w:t>1</w:t>
      </w:r>
      <w:r w:rsidRPr="00D66A1B">
        <w:rPr>
          <w:rFonts w:cs="Times New Roman" w:hint="eastAsia"/>
        </w:rPr>
        <w:t xml:space="preserve">　補助金交付申請額　　　　　　　　　　　　</w:t>
      </w:r>
    </w:p>
    <w:p w14:paraId="48444E5E" w14:textId="77777777" w:rsidR="004E451E" w:rsidRPr="00D66A1B" w:rsidRDefault="004E451E" w:rsidP="004E451E">
      <w:pPr>
        <w:ind w:left="3360" w:firstLine="840"/>
      </w:pPr>
      <w:r w:rsidRPr="00D66A1B">
        <w:rPr>
          <w:rFonts w:hint="eastAsia"/>
        </w:rPr>
        <w:t xml:space="preserve">　</w:t>
      </w:r>
      <w:r w:rsidRPr="00D66A1B">
        <w:t>円</w:t>
      </w:r>
    </w:p>
    <w:p w14:paraId="7F7F3D84" w14:textId="77777777" w:rsidR="004E451E" w:rsidRPr="00D66A1B" w:rsidRDefault="004E451E" w:rsidP="004E451E"/>
    <w:p w14:paraId="4F67FB32" w14:textId="77777777" w:rsidR="004E451E" w:rsidRPr="00D66A1B" w:rsidRDefault="004E451E" w:rsidP="004E451E">
      <w:pPr>
        <w:rPr>
          <w:rFonts w:cs="Times New Roman"/>
        </w:rPr>
      </w:pPr>
    </w:p>
    <w:p w14:paraId="631C8BF2" w14:textId="77777777" w:rsidR="004E451E" w:rsidRPr="00D66A1B" w:rsidRDefault="004E451E" w:rsidP="004E451E">
      <w:pPr>
        <w:rPr>
          <w:rFonts w:cs="Times New Roman"/>
        </w:rPr>
      </w:pPr>
    </w:p>
    <w:p w14:paraId="5931BA80" w14:textId="77777777" w:rsidR="004E451E" w:rsidRPr="00D66A1B" w:rsidRDefault="004E451E" w:rsidP="004E451E">
      <w:pPr>
        <w:rPr>
          <w:rFonts w:cs="Times New Roman"/>
        </w:rPr>
      </w:pPr>
      <w:r w:rsidRPr="00D66A1B">
        <w:rPr>
          <w:rFonts w:cs="Times New Roman"/>
        </w:rPr>
        <w:t>2</w:t>
      </w:r>
      <w:r w:rsidRPr="00D66A1B">
        <w:rPr>
          <w:rFonts w:cs="Times New Roman" w:hint="eastAsia"/>
        </w:rPr>
        <w:t xml:space="preserve">　関係書類</w:t>
      </w:r>
    </w:p>
    <w:p w14:paraId="63CC9671" w14:textId="77777777" w:rsidR="004E451E" w:rsidRPr="00D66A1B" w:rsidRDefault="004E451E" w:rsidP="004E451E">
      <w:pPr>
        <w:ind w:leftChars="50" w:left="120" w:firstLineChars="100" w:firstLine="240"/>
        <w:rPr>
          <w:rFonts w:cs="Times New Roman"/>
        </w:rPr>
      </w:pPr>
      <w:r w:rsidRPr="00D66A1B">
        <w:rPr>
          <w:rFonts w:cs="Times New Roman" w:hint="eastAsia"/>
        </w:rPr>
        <w:t>一般財団法人自治総合センターが定めるコミュニティ助成事業実施要綱に基づく補助金の申請書類の写し</w:t>
      </w:r>
    </w:p>
    <w:p w14:paraId="3AB45401" w14:textId="77777777" w:rsidR="004E451E" w:rsidRPr="00D66A1B" w:rsidRDefault="004E451E" w:rsidP="004E451E">
      <w:pPr>
        <w:ind w:firstLineChars="100" w:firstLine="240"/>
      </w:pPr>
    </w:p>
    <w:p w14:paraId="330773DE" w14:textId="77777777" w:rsidR="004E451E" w:rsidRPr="00D66A1B" w:rsidRDefault="004E451E" w:rsidP="004E451E"/>
    <w:p w14:paraId="322B918A" w14:textId="77777777" w:rsidR="004E451E" w:rsidRPr="00D66A1B" w:rsidRDefault="004E451E" w:rsidP="004E451E"/>
    <w:sectPr w:rsidR="004E451E" w:rsidRPr="00D66A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EBCE" w14:textId="77777777" w:rsidR="004E451E" w:rsidRDefault="004E451E" w:rsidP="004E451E">
      <w:r>
        <w:separator/>
      </w:r>
    </w:p>
  </w:endnote>
  <w:endnote w:type="continuationSeparator" w:id="0">
    <w:p w14:paraId="61CBEF2D" w14:textId="77777777" w:rsidR="004E451E" w:rsidRDefault="004E451E" w:rsidP="004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87E9" w14:textId="77777777" w:rsidR="004E451E" w:rsidRDefault="004E451E" w:rsidP="004E451E">
      <w:r>
        <w:separator/>
      </w:r>
    </w:p>
  </w:footnote>
  <w:footnote w:type="continuationSeparator" w:id="0">
    <w:p w14:paraId="032F5DC4" w14:textId="77777777" w:rsidR="004E451E" w:rsidRDefault="004E451E" w:rsidP="004E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486"/>
    <w:rsid w:val="004E451E"/>
    <w:rsid w:val="00CB6486"/>
    <w:rsid w:val="00EA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69583"/>
  <w15:chartTrackingRefBased/>
  <w15:docId w15:val="{DEFE851D-C99A-4141-B68E-57945CA8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51E"/>
    <w:pPr>
      <w:widowControl w:val="0"/>
      <w:autoSpaceDE w:val="0"/>
      <w:autoSpaceDN w:val="0"/>
      <w:adjustRightInd w:val="0"/>
    </w:pPr>
    <w:rPr>
      <w:rFonts w:ascii="ＭＳ 明朝" w:eastAsia="ＭＳ 明朝" w:hAnsi="游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51E"/>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E451E"/>
  </w:style>
  <w:style w:type="paragraph" w:styleId="a5">
    <w:name w:val="footer"/>
    <w:basedOn w:val="a"/>
    <w:link w:val="a6"/>
    <w:uiPriority w:val="99"/>
    <w:unhideWhenUsed/>
    <w:rsid w:val="004E451E"/>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E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総務部総務課総務担当 石原 知紘</dc:creator>
  <cp:keywords/>
  <dc:description/>
  <cp:lastModifiedBy>総務部総務課総務担当 石原 知紘</cp:lastModifiedBy>
  <cp:revision>2</cp:revision>
  <dcterms:created xsi:type="dcterms:W3CDTF">2025-04-02T04:31:00Z</dcterms:created>
  <dcterms:modified xsi:type="dcterms:W3CDTF">2025-04-02T04:31:00Z</dcterms:modified>
</cp:coreProperties>
</file>