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1DDC" w14:textId="50DD4D53" w:rsidR="008F73D6" w:rsidRPr="008F73D6" w:rsidRDefault="008F73D6" w:rsidP="008F73D6">
      <w:pPr>
        <w:jc w:val="center"/>
        <w:rPr>
          <w:rFonts w:ascii="ＭＳ 明朝" w:eastAsia="ＭＳ 明朝" w:hAnsi="ＭＳ 明朝" w:cs="Times New Roman"/>
          <w:sz w:val="32"/>
          <w:szCs w:val="28"/>
        </w:rPr>
      </w:pPr>
      <w:r w:rsidRPr="00BE3E21">
        <w:rPr>
          <w:rFonts w:ascii="ＭＳ 明朝" w:eastAsia="ＭＳ 明朝" w:hAnsi="ＭＳ 明朝" w:cs="Times New Roman" w:hint="eastAsia"/>
          <w:kern w:val="0"/>
          <w:sz w:val="32"/>
          <w:szCs w:val="28"/>
        </w:rPr>
        <w:t>誓</w:t>
      </w:r>
      <w:r w:rsidR="00BE3E21">
        <w:rPr>
          <w:rFonts w:ascii="ＭＳ 明朝" w:eastAsia="ＭＳ 明朝" w:hAnsi="ＭＳ 明朝" w:cs="Times New Roman" w:hint="eastAsia"/>
          <w:kern w:val="0"/>
          <w:sz w:val="32"/>
          <w:szCs w:val="28"/>
        </w:rPr>
        <w:t xml:space="preserve">　</w:t>
      </w:r>
      <w:r w:rsidRPr="00BE3E21">
        <w:rPr>
          <w:rFonts w:ascii="ＭＳ 明朝" w:eastAsia="ＭＳ 明朝" w:hAnsi="ＭＳ 明朝" w:cs="Times New Roman" w:hint="eastAsia"/>
          <w:kern w:val="0"/>
          <w:sz w:val="32"/>
          <w:szCs w:val="28"/>
        </w:rPr>
        <w:t>約</w:t>
      </w:r>
      <w:r w:rsidR="00BE3E21">
        <w:rPr>
          <w:rFonts w:ascii="ＭＳ 明朝" w:eastAsia="ＭＳ 明朝" w:hAnsi="ＭＳ 明朝" w:cs="Times New Roman" w:hint="eastAsia"/>
          <w:kern w:val="0"/>
          <w:sz w:val="32"/>
          <w:szCs w:val="28"/>
        </w:rPr>
        <w:t xml:space="preserve">　</w:t>
      </w:r>
      <w:r w:rsidRPr="00BE3E21">
        <w:rPr>
          <w:rFonts w:ascii="ＭＳ 明朝" w:eastAsia="ＭＳ 明朝" w:hAnsi="ＭＳ 明朝" w:cs="Times New Roman" w:hint="eastAsia"/>
          <w:kern w:val="0"/>
          <w:sz w:val="32"/>
          <w:szCs w:val="28"/>
        </w:rPr>
        <w:t>書</w:t>
      </w:r>
    </w:p>
    <w:p w14:paraId="27CD3FA3" w14:textId="77777777" w:rsidR="008F73D6" w:rsidRPr="008F73D6" w:rsidRDefault="008F73D6" w:rsidP="008F73D6">
      <w:pPr>
        <w:rPr>
          <w:rFonts w:ascii="ＭＳ 明朝" w:eastAsia="ＭＳ 明朝" w:hAnsi="ＭＳ 明朝" w:cs="Times New Roman"/>
          <w:sz w:val="24"/>
          <w:szCs w:val="28"/>
        </w:rPr>
      </w:pPr>
    </w:p>
    <w:p w14:paraId="0DD37FB8" w14:textId="7A444023" w:rsidR="008F73D6" w:rsidRPr="008F73D6" w:rsidRDefault="008F73D6" w:rsidP="00BE3E21">
      <w:pPr>
        <w:ind w:firstLineChars="100" w:firstLine="220"/>
        <w:rPr>
          <w:rFonts w:ascii="ＭＳ 明朝" w:eastAsia="ＭＳ 明朝" w:hAnsi="ＭＳ 明朝"/>
          <w:sz w:val="22"/>
          <w:szCs w:val="24"/>
        </w:rPr>
      </w:pPr>
      <w:r w:rsidRPr="008F73D6">
        <w:rPr>
          <w:rFonts w:ascii="ＭＳ 明朝" w:eastAsia="ＭＳ 明朝" w:hAnsi="ＭＳ 明朝"/>
          <w:sz w:val="22"/>
          <w:szCs w:val="24"/>
        </w:rPr>
        <w:t>私（法人にあっては、代表者及びその役員）は、</w:t>
      </w:r>
      <w:r>
        <w:rPr>
          <w:rFonts w:ascii="ＭＳ 明朝" w:eastAsia="ＭＳ 明朝" w:hAnsi="ＭＳ 明朝" w:hint="eastAsia"/>
          <w:sz w:val="22"/>
          <w:szCs w:val="24"/>
        </w:rPr>
        <w:t>笛吹</w:t>
      </w:r>
      <w:r w:rsidRPr="008F73D6">
        <w:rPr>
          <w:rFonts w:ascii="ＭＳ 明朝" w:eastAsia="ＭＳ 明朝" w:hAnsi="ＭＳ 明朝"/>
          <w:sz w:val="22"/>
          <w:szCs w:val="24"/>
        </w:rPr>
        <w:t>市下水道条例第</w:t>
      </w:r>
      <w:r w:rsidR="00BE3E21">
        <w:rPr>
          <w:rFonts w:ascii="ＭＳ 明朝" w:eastAsia="ＭＳ 明朝" w:hAnsi="ＭＳ 明朝" w:hint="eastAsia"/>
          <w:sz w:val="22"/>
          <w:szCs w:val="24"/>
        </w:rPr>
        <w:t>１０</w:t>
      </w:r>
      <w:r w:rsidRPr="008F73D6">
        <w:rPr>
          <w:rFonts w:ascii="ＭＳ 明朝" w:eastAsia="ＭＳ 明朝" w:hAnsi="ＭＳ 明朝"/>
          <w:sz w:val="22"/>
          <w:szCs w:val="24"/>
        </w:rPr>
        <w:t>条の</w:t>
      </w:r>
      <w:r w:rsidR="00BE3E21">
        <w:rPr>
          <w:rFonts w:ascii="ＭＳ 明朝" w:eastAsia="ＭＳ 明朝" w:hAnsi="ＭＳ 明朝" w:hint="eastAsia"/>
          <w:sz w:val="22"/>
          <w:szCs w:val="24"/>
        </w:rPr>
        <w:t>１</w:t>
      </w:r>
      <w:r w:rsidRPr="008F73D6">
        <w:rPr>
          <w:rFonts w:ascii="ＭＳ 明朝" w:eastAsia="ＭＳ 明朝" w:hAnsi="ＭＳ 明朝"/>
          <w:sz w:val="22"/>
          <w:szCs w:val="24"/>
        </w:rPr>
        <w:t>第</w:t>
      </w:r>
      <w:r w:rsidR="00BE3E21">
        <w:rPr>
          <w:rFonts w:ascii="ＭＳ 明朝" w:eastAsia="ＭＳ 明朝" w:hAnsi="ＭＳ 明朝" w:hint="eastAsia"/>
          <w:sz w:val="22"/>
          <w:szCs w:val="24"/>
        </w:rPr>
        <w:t>１</w:t>
      </w:r>
      <w:r w:rsidRPr="008F73D6">
        <w:rPr>
          <w:rFonts w:ascii="ＭＳ 明朝" w:eastAsia="ＭＳ 明朝" w:hAnsi="ＭＳ 明朝"/>
          <w:sz w:val="22"/>
          <w:szCs w:val="24"/>
        </w:rPr>
        <w:t>項第</w:t>
      </w:r>
      <w:r w:rsidR="00BE3E21">
        <w:rPr>
          <w:rFonts w:ascii="ＭＳ 明朝" w:eastAsia="ＭＳ 明朝" w:hAnsi="ＭＳ 明朝" w:hint="eastAsia"/>
          <w:sz w:val="22"/>
          <w:szCs w:val="24"/>
        </w:rPr>
        <w:t>４</w:t>
      </w:r>
      <w:r w:rsidRPr="008F73D6">
        <w:rPr>
          <w:rFonts w:ascii="ＭＳ 明朝" w:eastAsia="ＭＳ 明朝" w:hAnsi="ＭＳ 明朝"/>
          <w:sz w:val="22"/>
          <w:szCs w:val="24"/>
        </w:rPr>
        <w:t>号アから</w:t>
      </w:r>
      <w:r w:rsidR="00BE3E21">
        <w:rPr>
          <w:rFonts w:ascii="ＭＳ 明朝" w:eastAsia="ＭＳ 明朝" w:hAnsi="ＭＳ 明朝" w:hint="eastAsia"/>
          <w:sz w:val="22"/>
          <w:szCs w:val="24"/>
        </w:rPr>
        <w:t>オ</w:t>
      </w:r>
      <w:r w:rsidRPr="008F73D6">
        <w:rPr>
          <w:rFonts w:ascii="ＭＳ 明朝" w:eastAsia="ＭＳ 明朝" w:hAnsi="ＭＳ 明朝"/>
          <w:sz w:val="22"/>
          <w:szCs w:val="24"/>
        </w:rPr>
        <w:t>までのいずれにも該当しない者であることを誓約します。</w:t>
      </w:r>
    </w:p>
    <w:p w14:paraId="36ADA0E8" w14:textId="77777777" w:rsidR="008F73D6" w:rsidRPr="008F73D6" w:rsidRDefault="008F73D6" w:rsidP="008F73D6">
      <w:pPr>
        <w:rPr>
          <w:rFonts w:ascii="ＭＳ 明朝" w:eastAsia="ＭＳ 明朝" w:hAnsi="ＭＳ 明朝"/>
          <w:sz w:val="22"/>
          <w:szCs w:val="24"/>
        </w:rPr>
      </w:pPr>
    </w:p>
    <w:p w14:paraId="48FE0A8F" w14:textId="34C21944" w:rsidR="008F73D6" w:rsidRPr="008F73D6" w:rsidRDefault="008F73D6" w:rsidP="008F73D6">
      <w:pPr>
        <w:ind w:firstLineChars="3100" w:firstLine="6820"/>
        <w:rPr>
          <w:rFonts w:ascii="ＭＳ 明朝" w:eastAsia="ＭＳ 明朝" w:hAnsi="ＭＳ 明朝" w:cs="Times New Roman"/>
          <w:sz w:val="24"/>
          <w:szCs w:val="28"/>
        </w:rPr>
      </w:pPr>
      <w:r w:rsidRPr="008F73D6">
        <w:rPr>
          <w:rFonts w:ascii="ＭＳ 明朝" w:eastAsia="ＭＳ 明朝" w:hAnsi="ＭＳ 明朝"/>
          <w:sz w:val="22"/>
          <w:szCs w:val="24"/>
        </w:rPr>
        <w:t xml:space="preserve"> </w:t>
      </w:r>
      <w:r w:rsidRPr="008F73D6">
        <w:rPr>
          <w:rFonts w:ascii="ＭＳ 明朝" w:eastAsia="ＭＳ 明朝" w:hAnsi="ＭＳ 明朝" w:hint="eastAsia"/>
          <w:sz w:val="22"/>
          <w:szCs w:val="24"/>
        </w:rPr>
        <w:t>年　　月　　日</w:t>
      </w:r>
    </w:p>
    <w:p w14:paraId="08FCCBAE" w14:textId="4AD6DF65" w:rsidR="008F73D6" w:rsidRDefault="008F73D6" w:rsidP="008F73D6">
      <w:pPr>
        <w:tabs>
          <w:tab w:val="left" w:pos="1976"/>
          <w:tab w:val="left" w:pos="4580"/>
        </w:tabs>
        <w:rPr>
          <w:rFonts w:ascii="ＭＳ 明朝" w:eastAsia="ＭＳ 明朝" w:hAnsi="Century" w:cs="Times New Roman"/>
          <w:sz w:val="22"/>
          <w:szCs w:val="24"/>
        </w:rPr>
      </w:pPr>
      <w:r w:rsidRPr="00071B22">
        <w:rPr>
          <w:rFonts w:ascii="ＭＳ 明朝" w:eastAsia="ＭＳ 明朝" w:hAnsi="Century" w:cs="Times New Roman" w:hint="eastAsia"/>
          <w:sz w:val="22"/>
          <w:szCs w:val="24"/>
        </w:rPr>
        <w:tab/>
      </w:r>
      <w:r w:rsidRPr="00071B22">
        <w:rPr>
          <w:rFonts w:ascii="ＭＳ 明朝" w:eastAsia="ＭＳ 明朝" w:hAnsi="Century" w:cs="Times New Roman" w:hint="eastAsia"/>
          <w:sz w:val="22"/>
          <w:szCs w:val="24"/>
        </w:rPr>
        <w:tab/>
      </w:r>
      <w:r>
        <w:rPr>
          <w:rFonts w:ascii="ＭＳ 明朝" w:eastAsia="ＭＳ 明朝" w:hAnsi="Century" w:cs="Times New Roman" w:hint="eastAsia"/>
          <w:sz w:val="22"/>
          <w:szCs w:val="24"/>
        </w:rPr>
        <w:t>住　 所</w:t>
      </w:r>
    </w:p>
    <w:p w14:paraId="03C45183" w14:textId="394C2768" w:rsidR="008F73D6" w:rsidRDefault="008F73D6" w:rsidP="008F73D6">
      <w:pPr>
        <w:tabs>
          <w:tab w:val="left" w:pos="4685"/>
        </w:tabs>
        <w:ind w:firstLineChars="1600" w:firstLine="35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w:t>
      </w:r>
    </w:p>
    <w:p w14:paraId="5408AE36" w14:textId="1EDF9E30" w:rsidR="008F73D6" w:rsidRPr="00071B22" w:rsidRDefault="008F73D6" w:rsidP="008F73D6">
      <w:pPr>
        <w:tabs>
          <w:tab w:val="left" w:pos="4685"/>
        </w:tabs>
        <w:ind w:firstLineChars="1600" w:firstLine="3520"/>
        <w:rPr>
          <w:rFonts w:ascii="ＭＳ 明朝" w:eastAsia="ＭＳ 明朝" w:hAnsi="Century" w:cs="Times New Roman"/>
          <w:sz w:val="22"/>
          <w:szCs w:val="24"/>
        </w:rPr>
      </w:pPr>
      <w:r>
        <w:rPr>
          <w:rFonts w:ascii="ＭＳ 明朝" w:eastAsia="ＭＳ 明朝" w:hAnsi="Century" w:cs="Times New Roman" w:hint="eastAsia"/>
          <w:sz w:val="22"/>
          <w:szCs w:val="24"/>
        </w:rPr>
        <w:t>申請者　　氏　名</w:t>
      </w:r>
    </w:p>
    <w:p w14:paraId="648B30AA" w14:textId="77777777" w:rsidR="008F73D6" w:rsidRDefault="008F73D6" w:rsidP="008F73D6">
      <w:pPr>
        <w:tabs>
          <w:tab w:val="left" w:pos="1976"/>
          <w:tab w:val="left" w:pos="4685"/>
        </w:tabs>
        <w:rPr>
          <w:rFonts w:ascii="ＭＳ 明朝" w:eastAsia="ＭＳ 明朝" w:hAnsi="Century" w:cs="Times New Roman"/>
          <w:sz w:val="22"/>
          <w:szCs w:val="24"/>
        </w:rPr>
      </w:pPr>
      <w:r w:rsidRPr="00071B22">
        <w:rPr>
          <w:rFonts w:ascii="ＭＳ 明朝" w:eastAsia="ＭＳ 明朝" w:hAnsi="Century" w:cs="Times New Roman" w:hint="eastAsia"/>
          <w:sz w:val="22"/>
          <w:szCs w:val="24"/>
        </w:rPr>
        <w:tab/>
      </w:r>
      <w:r w:rsidRPr="00071B22">
        <w:rPr>
          <w:rFonts w:ascii="ＭＳ 明朝" w:eastAsia="ＭＳ 明朝" w:hAnsi="Century" w:cs="Times New Roman" w:hint="eastAsia"/>
          <w:sz w:val="22"/>
          <w:szCs w:val="24"/>
        </w:rPr>
        <w:tab/>
      </w:r>
    </w:p>
    <w:p w14:paraId="6C10298D" w14:textId="0DF3FF06" w:rsidR="008F73D6" w:rsidRPr="00071B22" w:rsidRDefault="008F73D6" w:rsidP="008F73D6">
      <w:pPr>
        <w:tabs>
          <w:tab w:val="left" w:pos="1976"/>
          <w:tab w:val="left" w:pos="4685"/>
        </w:tabs>
        <w:ind w:firstLineChars="2100" w:firstLine="4620"/>
        <w:rPr>
          <w:rFonts w:ascii="ＭＳ 明朝" w:eastAsia="ＭＳ 明朝" w:hAnsi="Century" w:cs="Times New Roman"/>
          <w:sz w:val="22"/>
          <w:szCs w:val="24"/>
        </w:rPr>
      </w:pPr>
      <w:r w:rsidRPr="00071B22">
        <w:rPr>
          <w:rFonts w:ascii="ＭＳ 明朝" w:eastAsia="ＭＳ 明朝" w:hAnsi="Century" w:cs="Times New Roman" w:hint="eastAsia"/>
          <w:sz w:val="22"/>
          <w:szCs w:val="24"/>
        </w:rPr>
        <w:t xml:space="preserve">代表者氏名　</w:t>
      </w:r>
    </w:p>
    <w:p w14:paraId="720B0D4B" w14:textId="77777777" w:rsidR="00BE3E21" w:rsidRDefault="00BE3E21" w:rsidP="008F73D6">
      <w:pPr>
        <w:ind w:leftChars="200" w:left="420"/>
        <w:rPr>
          <w:rFonts w:ascii="ＭＳ 明朝" w:eastAsia="ＭＳ 明朝" w:hAnsi="Century" w:cs="Times New Roman"/>
          <w:sz w:val="22"/>
          <w:szCs w:val="24"/>
        </w:rPr>
      </w:pPr>
    </w:p>
    <w:p w14:paraId="701E4418" w14:textId="77777777" w:rsidR="00BE3E21" w:rsidRDefault="00BE3E21" w:rsidP="008F73D6">
      <w:pPr>
        <w:ind w:leftChars="200" w:left="420"/>
        <w:rPr>
          <w:rFonts w:ascii="ＭＳ 明朝" w:eastAsia="ＭＳ 明朝" w:hAnsi="Century" w:cs="Times New Roman"/>
          <w:sz w:val="22"/>
          <w:szCs w:val="24"/>
        </w:rPr>
      </w:pPr>
    </w:p>
    <w:p w14:paraId="6F1EEE4D" w14:textId="2D09E837" w:rsidR="008F73D6" w:rsidRDefault="008F73D6" w:rsidP="008F73D6">
      <w:pPr>
        <w:ind w:leftChars="200" w:left="420"/>
        <w:rPr>
          <w:rFonts w:ascii="ＭＳ 明朝" w:eastAsia="ＭＳ 明朝" w:hAnsi="Century" w:cs="Times New Roman"/>
          <w:szCs w:val="24"/>
        </w:rPr>
      </w:pPr>
      <w:r>
        <w:rPr>
          <w:rFonts w:ascii="ＭＳ 明朝" w:eastAsia="ＭＳ 明朝" w:hAnsi="Century" w:cs="Times New Roman" w:hint="eastAsia"/>
          <w:sz w:val="22"/>
          <w:szCs w:val="24"/>
        </w:rPr>
        <w:t>笛吹</w:t>
      </w:r>
      <w:r w:rsidRPr="00071B22">
        <w:rPr>
          <w:rFonts w:ascii="ＭＳ 明朝" w:eastAsia="ＭＳ 明朝" w:hAnsi="Century" w:cs="Times New Roman" w:hint="eastAsia"/>
          <w:sz w:val="22"/>
          <w:szCs w:val="24"/>
        </w:rPr>
        <w:t xml:space="preserve">市長　</w:t>
      </w:r>
      <w:r>
        <w:rPr>
          <w:rFonts w:ascii="ＭＳ 明朝" w:eastAsia="ＭＳ 明朝" w:hAnsi="Century" w:cs="Times New Roman" w:hint="eastAsia"/>
          <w:szCs w:val="24"/>
        </w:rPr>
        <w:t>様</w:t>
      </w:r>
    </w:p>
    <w:p w14:paraId="2C915BFE" w14:textId="54273CD0" w:rsidR="00BE3E21" w:rsidRDefault="00BE3E21" w:rsidP="00BE3E21">
      <w:pPr>
        <w:rPr>
          <w:rFonts w:ascii="ＭＳ 明朝" w:eastAsia="ＭＳ 明朝" w:hAnsi="Century" w:cs="Times New Roman"/>
          <w:szCs w:val="24"/>
        </w:rPr>
      </w:pPr>
    </w:p>
    <w:p w14:paraId="0054C737" w14:textId="77777777" w:rsidR="00BE3E21" w:rsidRDefault="00BE3E21" w:rsidP="00BE3E21">
      <w:pPr>
        <w:rPr>
          <w:rFonts w:ascii="ＭＳ 明朝" w:eastAsia="ＭＳ 明朝" w:hAnsi="Century" w:cs="Times New Roman"/>
          <w:szCs w:val="24"/>
        </w:rPr>
      </w:pPr>
    </w:p>
    <w:p w14:paraId="2EC6EA64" w14:textId="34409498" w:rsidR="008F73D6" w:rsidRDefault="008F73D6" w:rsidP="008F73D6">
      <w:pPr>
        <w:ind w:leftChars="200" w:left="420"/>
        <w:rPr>
          <w:rFonts w:ascii="ＭＳ 明朝" w:eastAsia="ＭＳ 明朝" w:hAnsi="Century" w:cs="Times New Roman"/>
          <w:szCs w:val="24"/>
        </w:rPr>
      </w:pPr>
      <w:r>
        <w:rPr>
          <w:rFonts w:ascii="ＭＳ 明朝" w:eastAsia="ＭＳ 明朝" w:hAnsi="Century" w:cs="Times New Roman" w:hint="eastAsia"/>
          <w:szCs w:val="24"/>
        </w:rPr>
        <w:t>笛吹市下水道条例（抜粋）</w:t>
      </w:r>
    </w:p>
    <w:p w14:paraId="6AE51DA0" w14:textId="1FF25581" w:rsidR="008F73D6" w:rsidRPr="008F73D6" w:rsidRDefault="008F73D6" w:rsidP="008F73D6">
      <w:pPr>
        <w:ind w:leftChars="200" w:left="420"/>
        <w:rPr>
          <w:rFonts w:ascii="ＭＳ 明朝" w:eastAsia="ＭＳ 明朝" w:hAnsi="Century" w:cs="Times New Roman"/>
          <w:szCs w:val="24"/>
        </w:rPr>
      </w:pPr>
      <w:r w:rsidRPr="008F73D6">
        <w:rPr>
          <w:rFonts w:ascii="ＭＳ 明朝" w:eastAsia="ＭＳ 明朝" w:hAnsi="Century" w:cs="Times New Roman"/>
          <w:szCs w:val="24"/>
        </w:rPr>
        <w:t>(指定の基準)</w:t>
      </w:r>
    </w:p>
    <w:p w14:paraId="2767B383" w14:textId="35A28385" w:rsidR="008F73D6" w:rsidRPr="008F73D6" w:rsidRDefault="008F73D6" w:rsidP="008F73D6">
      <w:pPr>
        <w:ind w:leftChars="200" w:left="420"/>
        <w:rPr>
          <w:rFonts w:ascii="ＭＳ 明朝" w:eastAsia="ＭＳ 明朝" w:hAnsi="Century" w:cs="Times New Roman"/>
          <w:szCs w:val="24"/>
        </w:rPr>
      </w:pPr>
      <w:r w:rsidRPr="008F73D6">
        <w:rPr>
          <w:rFonts w:ascii="ＭＳ 明朝" w:eastAsia="ＭＳ 明朝" w:hAnsi="Century" w:cs="Times New Roman" w:hint="eastAsia"/>
          <w:szCs w:val="24"/>
        </w:rPr>
        <w:t>第</w:t>
      </w:r>
      <w:r w:rsidR="00BE3E21">
        <w:rPr>
          <w:rFonts w:ascii="ＭＳ 明朝" w:eastAsia="ＭＳ 明朝" w:hAnsi="Century" w:cs="Times New Roman" w:hint="eastAsia"/>
          <w:szCs w:val="24"/>
        </w:rPr>
        <w:t>１０</w:t>
      </w:r>
      <w:r w:rsidRPr="008F73D6">
        <w:rPr>
          <w:rFonts w:ascii="ＭＳ 明朝" w:eastAsia="ＭＳ 明朝" w:hAnsi="Century" w:cs="Times New Roman"/>
          <w:szCs w:val="24"/>
        </w:rPr>
        <w:t>条　市長は、第</w:t>
      </w:r>
      <w:r w:rsidR="00BE3E21">
        <w:rPr>
          <w:rFonts w:ascii="ＭＳ 明朝" w:eastAsia="ＭＳ 明朝" w:hAnsi="Century" w:cs="Times New Roman" w:hint="eastAsia"/>
          <w:szCs w:val="24"/>
        </w:rPr>
        <w:t>８</w:t>
      </w:r>
      <w:r w:rsidRPr="008F73D6">
        <w:rPr>
          <w:rFonts w:ascii="ＭＳ 明朝" w:eastAsia="ＭＳ 明朝" w:hAnsi="Century" w:cs="Times New Roman"/>
          <w:szCs w:val="24"/>
        </w:rPr>
        <w:t>条第</w:t>
      </w:r>
      <w:r w:rsidR="00BE3E21">
        <w:rPr>
          <w:rFonts w:ascii="ＭＳ 明朝" w:eastAsia="ＭＳ 明朝" w:hAnsi="Century" w:cs="Times New Roman" w:hint="eastAsia"/>
          <w:szCs w:val="24"/>
        </w:rPr>
        <w:t>１</w:t>
      </w:r>
      <w:r w:rsidRPr="008F73D6">
        <w:rPr>
          <w:rFonts w:ascii="ＭＳ 明朝" w:eastAsia="ＭＳ 明朝" w:hAnsi="Century" w:cs="Times New Roman"/>
          <w:szCs w:val="24"/>
        </w:rPr>
        <w:t>項の規定による指定の申請をした者が次の各号のいずれにも適合していると認めるときは、同項の規定による指定を行う。</w:t>
      </w:r>
    </w:p>
    <w:p w14:paraId="0985FD6D" w14:textId="07DD3B08" w:rsidR="008F73D6" w:rsidRPr="008F73D6" w:rsidRDefault="00BE3E21" w:rsidP="008F73D6">
      <w:pPr>
        <w:ind w:leftChars="200" w:left="420"/>
        <w:rPr>
          <w:rFonts w:ascii="ＭＳ 明朝" w:eastAsia="ＭＳ 明朝" w:hAnsi="Century" w:cs="Times New Roman"/>
          <w:szCs w:val="24"/>
        </w:rPr>
      </w:pPr>
      <w:r>
        <w:rPr>
          <w:rFonts w:ascii="ＭＳ 明朝" w:eastAsia="ＭＳ 明朝" w:hAnsi="Century" w:cs="Times New Roman" w:hint="eastAsia"/>
          <w:szCs w:val="24"/>
        </w:rPr>
        <w:t>（１）</w:t>
      </w:r>
      <w:r w:rsidR="008F73D6">
        <w:rPr>
          <w:rFonts w:ascii="ＭＳ 明朝" w:eastAsia="ＭＳ 明朝" w:hAnsi="Century" w:cs="Times New Roman" w:hint="eastAsia"/>
          <w:szCs w:val="24"/>
        </w:rPr>
        <w:t>から</w:t>
      </w:r>
      <w:r>
        <w:rPr>
          <w:rFonts w:ascii="ＭＳ 明朝" w:eastAsia="ＭＳ 明朝" w:hAnsi="Century" w:cs="Times New Roman" w:hint="eastAsia"/>
          <w:szCs w:val="24"/>
        </w:rPr>
        <w:t>（３）</w:t>
      </w:r>
      <w:r w:rsidR="008F73D6">
        <w:rPr>
          <w:rFonts w:ascii="ＭＳ 明朝" w:eastAsia="ＭＳ 明朝" w:hAnsi="Century" w:cs="Times New Roman" w:hint="eastAsia"/>
          <w:szCs w:val="24"/>
        </w:rPr>
        <w:t>まで略</w:t>
      </w:r>
    </w:p>
    <w:p w14:paraId="6F783758" w14:textId="4209A162" w:rsidR="008F73D6" w:rsidRPr="008F73D6" w:rsidRDefault="00BE3E21" w:rsidP="008F73D6">
      <w:pPr>
        <w:ind w:leftChars="200" w:left="420"/>
        <w:rPr>
          <w:rFonts w:ascii="ＭＳ 明朝" w:eastAsia="ＭＳ 明朝" w:hAnsi="Century" w:cs="Times New Roman"/>
          <w:szCs w:val="24"/>
        </w:rPr>
      </w:pPr>
      <w:r>
        <w:rPr>
          <w:rFonts w:ascii="ＭＳ 明朝" w:eastAsia="ＭＳ 明朝" w:hAnsi="Century" w:cs="Times New Roman" w:hint="eastAsia"/>
          <w:szCs w:val="24"/>
        </w:rPr>
        <w:t>（４）</w:t>
      </w:r>
      <w:r w:rsidR="008F73D6" w:rsidRPr="008F73D6">
        <w:rPr>
          <w:rFonts w:ascii="ＭＳ 明朝" w:eastAsia="ＭＳ 明朝" w:hAnsi="Century" w:cs="Times New Roman"/>
          <w:szCs w:val="24"/>
        </w:rPr>
        <w:t xml:space="preserve">　次のいずれにも該当しない者であること。</w:t>
      </w:r>
    </w:p>
    <w:p w14:paraId="240B9BE0" w14:textId="14DDC736" w:rsidR="008F73D6" w:rsidRPr="008F73D6" w:rsidRDefault="008F73D6" w:rsidP="008F73D6">
      <w:pPr>
        <w:ind w:leftChars="200" w:left="420"/>
        <w:rPr>
          <w:rFonts w:ascii="ＭＳ 明朝" w:eastAsia="ＭＳ 明朝" w:hAnsi="Century" w:cs="Times New Roman"/>
          <w:szCs w:val="24"/>
        </w:rPr>
      </w:pPr>
      <w:r w:rsidRPr="008F73D6">
        <w:rPr>
          <w:rFonts w:ascii="ＭＳ 明朝" w:eastAsia="ＭＳ 明朝" w:hAnsi="Century" w:cs="Times New Roman" w:hint="eastAsia"/>
          <w:szCs w:val="24"/>
        </w:rPr>
        <w:t>ア　破産者で復権を得ないもの</w:t>
      </w:r>
    </w:p>
    <w:p w14:paraId="5D075F36" w14:textId="2A3DBB7B" w:rsidR="008F73D6" w:rsidRPr="008F73D6" w:rsidRDefault="008F73D6" w:rsidP="008F73D6">
      <w:pPr>
        <w:ind w:leftChars="200" w:left="840" w:hangingChars="200" w:hanging="420"/>
        <w:rPr>
          <w:rFonts w:ascii="ＭＳ 明朝" w:eastAsia="ＭＳ 明朝" w:hAnsi="Century" w:cs="Times New Roman"/>
          <w:szCs w:val="24"/>
        </w:rPr>
      </w:pPr>
      <w:r w:rsidRPr="008F73D6">
        <w:rPr>
          <w:rFonts w:ascii="ＭＳ 明朝" w:eastAsia="ＭＳ 明朝" w:hAnsi="Century" w:cs="Times New Roman" w:hint="eastAsia"/>
          <w:szCs w:val="24"/>
        </w:rPr>
        <w:t>イ　第</w:t>
      </w:r>
      <w:r w:rsidR="00BE3E21">
        <w:rPr>
          <w:rFonts w:ascii="ＭＳ 明朝" w:eastAsia="ＭＳ 明朝" w:hAnsi="Century" w:cs="Times New Roman" w:hint="eastAsia"/>
          <w:szCs w:val="24"/>
        </w:rPr>
        <w:t>１５</w:t>
      </w:r>
      <w:r w:rsidRPr="008F73D6">
        <w:rPr>
          <w:rFonts w:ascii="ＭＳ 明朝" w:eastAsia="ＭＳ 明朝" w:hAnsi="Century" w:cs="Times New Roman"/>
          <w:szCs w:val="24"/>
        </w:rPr>
        <w:t>条第</w:t>
      </w:r>
      <w:r w:rsidR="00BE3E21">
        <w:rPr>
          <w:rFonts w:ascii="ＭＳ 明朝" w:eastAsia="ＭＳ 明朝" w:hAnsi="Century" w:cs="Times New Roman" w:hint="eastAsia"/>
          <w:szCs w:val="24"/>
        </w:rPr>
        <w:t>１</w:t>
      </w:r>
      <w:r w:rsidRPr="008F73D6">
        <w:rPr>
          <w:rFonts w:ascii="ＭＳ 明朝" w:eastAsia="ＭＳ 明朝" w:hAnsi="Century" w:cs="Times New Roman"/>
          <w:szCs w:val="24"/>
        </w:rPr>
        <w:t>項の規定により指定を取り消され、その取消しの日から</w:t>
      </w:r>
      <w:r w:rsidR="00D9461A">
        <w:rPr>
          <w:rFonts w:ascii="ＭＳ 明朝" w:eastAsia="ＭＳ 明朝" w:hAnsi="Century" w:cs="Times New Roman" w:hint="eastAsia"/>
          <w:szCs w:val="24"/>
        </w:rPr>
        <w:t>２</w:t>
      </w:r>
      <w:r w:rsidRPr="008F73D6">
        <w:rPr>
          <w:rFonts w:ascii="ＭＳ 明朝" w:eastAsia="ＭＳ 明朝" w:hAnsi="Century" w:cs="Times New Roman"/>
          <w:szCs w:val="24"/>
        </w:rPr>
        <w:t>年を経過しない者</w:t>
      </w:r>
    </w:p>
    <w:p w14:paraId="6B2475E6" w14:textId="1F5C21ED" w:rsidR="008F73D6" w:rsidRPr="008F73D6" w:rsidRDefault="008F73D6" w:rsidP="008F73D6">
      <w:pPr>
        <w:ind w:leftChars="200" w:left="840" w:hangingChars="200" w:hanging="420"/>
        <w:rPr>
          <w:rFonts w:ascii="ＭＳ 明朝" w:eastAsia="ＭＳ 明朝" w:hAnsi="Century" w:cs="Times New Roman"/>
          <w:szCs w:val="24"/>
        </w:rPr>
      </w:pPr>
      <w:r w:rsidRPr="008F73D6">
        <w:rPr>
          <w:rFonts w:ascii="ＭＳ 明朝" w:eastAsia="ＭＳ 明朝" w:hAnsi="Century" w:cs="Times New Roman" w:hint="eastAsia"/>
          <w:szCs w:val="24"/>
        </w:rPr>
        <w:t>ウ　その業務に関し不正又は不誠実な行為をするおそれがあると認めるに足りる相当の理由がある者</w:t>
      </w:r>
    </w:p>
    <w:p w14:paraId="56FFB6AD" w14:textId="6A101434" w:rsidR="008F73D6" w:rsidRPr="008F73D6" w:rsidRDefault="008F73D6" w:rsidP="008F73D6">
      <w:pPr>
        <w:ind w:leftChars="200" w:left="840" w:hangingChars="200" w:hanging="420"/>
        <w:rPr>
          <w:rFonts w:ascii="ＭＳ 明朝" w:eastAsia="ＭＳ 明朝" w:hAnsi="Century" w:cs="Times New Roman"/>
          <w:szCs w:val="24"/>
        </w:rPr>
      </w:pPr>
      <w:r w:rsidRPr="008F73D6">
        <w:rPr>
          <w:rFonts w:ascii="ＭＳ 明朝" w:eastAsia="ＭＳ 明朝" w:hAnsi="Century" w:cs="Times New Roman" w:hint="eastAsia"/>
          <w:szCs w:val="24"/>
        </w:rPr>
        <w:t>エ　法人であって、その役員のうちにアからウまでのいずれかに該当する者があるもの</w:t>
      </w:r>
      <w:r>
        <w:rPr>
          <w:rFonts w:ascii="ＭＳ 明朝" w:eastAsia="ＭＳ 明朝" w:hAnsi="Century" w:cs="Times New Roman" w:hint="eastAsia"/>
          <w:szCs w:val="24"/>
        </w:rPr>
        <w:t xml:space="preserve">　</w:t>
      </w:r>
    </w:p>
    <w:p w14:paraId="79BAEF8B" w14:textId="223F54AA" w:rsidR="008F73D6" w:rsidRDefault="008F73D6" w:rsidP="008F73D6">
      <w:pPr>
        <w:ind w:leftChars="200" w:left="840" w:hangingChars="200" w:hanging="420"/>
        <w:rPr>
          <w:rFonts w:ascii="ＭＳ 明朝" w:eastAsia="ＭＳ 明朝" w:hAnsi="Century" w:cs="Times New Roman"/>
          <w:szCs w:val="24"/>
        </w:rPr>
      </w:pPr>
      <w:r w:rsidRPr="008F73D6">
        <w:rPr>
          <w:rFonts w:ascii="ＭＳ 明朝" w:eastAsia="ＭＳ 明朝" w:hAnsi="Century" w:cs="Times New Roman" w:hint="eastAsia"/>
          <w:szCs w:val="24"/>
        </w:rPr>
        <w:t>オ　工事業者</w:t>
      </w:r>
      <w:r w:rsidRPr="008F73D6">
        <w:rPr>
          <w:rFonts w:ascii="ＭＳ 明朝" w:eastAsia="ＭＳ 明朝" w:hAnsi="Century" w:cs="Times New Roman"/>
          <w:szCs w:val="24"/>
        </w:rPr>
        <w:t>(法人にあっては、代表者)が財団法人山梨県下水道公社下水道排水設備工事責任技術者認定、登録等に関する規程第</w:t>
      </w:r>
      <w:r w:rsidR="00BE3E21">
        <w:rPr>
          <w:rFonts w:ascii="ＭＳ 明朝" w:eastAsia="ＭＳ 明朝" w:hAnsi="Century" w:cs="Times New Roman" w:hint="eastAsia"/>
          <w:szCs w:val="24"/>
        </w:rPr>
        <w:t>１７</w:t>
      </w:r>
      <w:r w:rsidRPr="008F73D6">
        <w:rPr>
          <w:rFonts w:ascii="ＭＳ 明朝" w:eastAsia="ＭＳ 明朝" w:hAnsi="Century" w:cs="Times New Roman"/>
          <w:szCs w:val="24"/>
        </w:rPr>
        <w:t>条第</w:t>
      </w:r>
      <w:r w:rsidR="00BE3E21">
        <w:rPr>
          <w:rFonts w:ascii="ＭＳ 明朝" w:eastAsia="ＭＳ 明朝" w:hAnsi="Century" w:cs="Times New Roman" w:hint="eastAsia"/>
          <w:szCs w:val="24"/>
        </w:rPr>
        <w:t>１</w:t>
      </w:r>
      <w:r w:rsidRPr="008F73D6">
        <w:rPr>
          <w:rFonts w:ascii="ＭＳ 明朝" w:eastAsia="ＭＳ 明朝" w:hAnsi="Century" w:cs="Times New Roman"/>
          <w:szCs w:val="24"/>
        </w:rPr>
        <w:t>項第</w:t>
      </w:r>
      <w:r w:rsidR="00BE3E21">
        <w:rPr>
          <w:rFonts w:ascii="ＭＳ 明朝" w:eastAsia="ＭＳ 明朝" w:hAnsi="Century" w:cs="Times New Roman" w:hint="eastAsia"/>
          <w:szCs w:val="24"/>
        </w:rPr>
        <w:t>２</w:t>
      </w:r>
      <w:r w:rsidRPr="008F73D6">
        <w:rPr>
          <w:rFonts w:ascii="ＭＳ 明朝" w:eastAsia="ＭＳ 明朝" w:hAnsi="Century" w:cs="Times New Roman"/>
          <w:szCs w:val="24"/>
        </w:rPr>
        <w:t>号、第</w:t>
      </w:r>
      <w:r w:rsidR="00BE3E21">
        <w:rPr>
          <w:rFonts w:ascii="ＭＳ 明朝" w:eastAsia="ＭＳ 明朝" w:hAnsi="Century" w:cs="Times New Roman" w:hint="eastAsia"/>
          <w:szCs w:val="24"/>
        </w:rPr>
        <w:t>３</w:t>
      </w:r>
      <w:r w:rsidRPr="008F73D6">
        <w:rPr>
          <w:rFonts w:ascii="ＭＳ 明朝" w:eastAsia="ＭＳ 明朝" w:hAnsi="Century" w:cs="Times New Roman"/>
          <w:szCs w:val="24"/>
        </w:rPr>
        <w:t>号又は同条第</w:t>
      </w:r>
      <w:r w:rsidR="00BE3E21">
        <w:rPr>
          <w:rFonts w:ascii="ＭＳ 明朝" w:eastAsia="ＭＳ 明朝" w:hAnsi="Century" w:cs="Times New Roman" w:hint="eastAsia"/>
          <w:szCs w:val="24"/>
        </w:rPr>
        <w:t>２</w:t>
      </w:r>
      <w:r w:rsidRPr="008F73D6">
        <w:rPr>
          <w:rFonts w:ascii="ＭＳ 明朝" w:eastAsia="ＭＳ 明朝" w:hAnsi="Century" w:cs="Times New Roman"/>
          <w:szCs w:val="24"/>
        </w:rPr>
        <w:t>項の規定により責任技術者としての登録を取り消されてから</w:t>
      </w:r>
      <w:r w:rsidR="00BE3E21">
        <w:rPr>
          <w:rFonts w:ascii="ＭＳ 明朝" w:eastAsia="ＭＳ 明朝" w:hAnsi="Century" w:cs="Times New Roman" w:hint="eastAsia"/>
          <w:szCs w:val="24"/>
        </w:rPr>
        <w:t>２</w:t>
      </w:r>
      <w:r w:rsidRPr="008F73D6">
        <w:rPr>
          <w:rFonts w:ascii="ＭＳ 明朝" w:eastAsia="ＭＳ 明朝" w:hAnsi="Century" w:cs="Times New Roman"/>
          <w:szCs w:val="24"/>
        </w:rPr>
        <w:t>年を経過していない場合</w:t>
      </w:r>
    </w:p>
    <w:p w14:paraId="63280F83" w14:textId="365713EE" w:rsidR="008F73D6" w:rsidRPr="00071B22" w:rsidRDefault="00BE3E21" w:rsidP="00BE3E21">
      <w:pPr>
        <w:ind w:leftChars="200" w:left="420"/>
        <w:rPr>
          <w:rFonts w:ascii="ＭＳ 明朝" w:eastAsia="ＭＳ 明朝" w:hAnsi="Century" w:cs="Times New Roman"/>
          <w:sz w:val="22"/>
          <w:szCs w:val="24"/>
        </w:rPr>
      </w:pPr>
      <w:r>
        <w:rPr>
          <w:rFonts w:ascii="ＭＳ 明朝" w:eastAsia="ＭＳ 明朝" w:hAnsi="Century" w:cs="Times New Roman" w:hint="eastAsia"/>
          <w:sz w:val="22"/>
          <w:szCs w:val="24"/>
        </w:rPr>
        <w:t>２、３</w:t>
      </w:r>
      <w:r w:rsidR="008F73D6">
        <w:rPr>
          <w:rFonts w:ascii="ＭＳ 明朝" w:eastAsia="ＭＳ 明朝" w:hAnsi="Century" w:cs="Times New Roman" w:hint="eastAsia"/>
          <w:sz w:val="22"/>
          <w:szCs w:val="24"/>
        </w:rPr>
        <w:t xml:space="preserve"> 略</w:t>
      </w:r>
    </w:p>
    <w:p w14:paraId="2B83143C" w14:textId="4F6B3FAD" w:rsidR="008F73D6" w:rsidRPr="00BE3E21" w:rsidRDefault="008F73D6">
      <w:pPr>
        <w:rPr>
          <w:rFonts w:ascii="ＭＳ 明朝" w:eastAsia="ＭＳ 明朝" w:hAnsi="Century" w:cs="Times New Roman"/>
          <w:szCs w:val="24"/>
        </w:rPr>
      </w:pPr>
      <w:r>
        <w:rPr>
          <w:rFonts w:ascii="ＭＳ 明朝" w:eastAsia="ＭＳ 明朝" w:hAnsi="Century" w:cs="Times New Roman" w:hint="eastAsia"/>
          <w:szCs w:val="24"/>
        </w:rPr>
        <w:t xml:space="preserve">　　</w:t>
      </w:r>
    </w:p>
    <w:sectPr w:rsidR="008F73D6" w:rsidRPr="00BE3E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CC05" w14:textId="77777777" w:rsidR="00071B22" w:rsidRDefault="00071B22" w:rsidP="00071B22">
      <w:r>
        <w:separator/>
      </w:r>
    </w:p>
  </w:endnote>
  <w:endnote w:type="continuationSeparator" w:id="0">
    <w:p w14:paraId="7C9FD688" w14:textId="77777777" w:rsidR="00071B22" w:rsidRDefault="00071B22" w:rsidP="0007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C1D7" w14:textId="77777777" w:rsidR="00071B22" w:rsidRDefault="00071B22" w:rsidP="00071B22">
      <w:r>
        <w:separator/>
      </w:r>
    </w:p>
  </w:footnote>
  <w:footnote w:type="continuationSeparator" w:id="0">
    <w:p w14:paraId="44EF2208" w14:textId="77777777" w:rsidR="00071B22" w:rsidRDefault="00071B22" w:rsidP="0007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90BCA"/>
    <w:multiLevelType w:val="hybridMultilevel"/>
    <w:tmpl w:val="C8DADAAC"/>
    <w:lvl w:ilvl="0" w:tplc="9C560C70">
      <w:start w:val="1"/>
      <w:numFmt w:val="decimal"/>
      <w:lvlText w:val="%1."/>
      <w:lvlJc w:val="left"/>
      <w:pPr>
        <w:tabs>
          <w:tab w:val="num" w:pos="1256"/>
        </w:tabs>
        <w:ind w:left="1256" w:hanging="420"/>
      </w:pPr>
      <w:rPr>
        <w:color w:val="auto"/>
      </w:rPr>
    </w:lvl>
    <w:lvl w:ilvl="1" w:tplc="04090017" w:tentative="1">
      <w:start w:val="1"/>
      <w:numFmt w:val="aiueoFullWidth"/>
      <w:lvlText w:val="(%2)"/>
      <w:lvlJc w:val="left"/>
      <w:pPr>
        <w:tabs>
          <w:tab w:val="num" w:pos="1676"/>
        </w:tabs>
        <w:ind w:left="1676" w:hanging="420"/>
      </w:pPr>
    </w:lvl>
    <w:lvl w:ilvl="2" w:tplc="04090011" w:tentative="1">
      <w:start w:val="1"/>
      <w:numFmt w:val="decimalEnclosedCircle"/>
      <w:lvlText w:val="%3"/>
      <w:lvlJc w:val="left"/>
      <w:pPr>
        <w:tabs>
          <w:tab w:val="num" w:pos="2096"/>
        </w:tabs>
        <w:ind w:left="2096" w:hanging="420"/>
      </w:pPr>
    </w:lvl>
    <w:lvl w:ilvl="3" w:tplc="0409000F" w:tentative="1">
      <w:start w:val="1"/>
      <w:numFmt w:val="decimal"/>
      <w:lvlText w:val="%4."/>
      <w:lvlJc w:val="left"/>
      <w:pPr>
        <w:tabs>
          <w:tab w:val="num" w:pos="2516"/>
        </w:tabs>
        <w:ind w:left="2516" w:hanging="420"/>
      </w:pPr>
    </w:lvl>
    <w:lvl w:ilvl="4" w:tplc="04090017" w:tentative="1">
      <w:start w:val="1"/>
      <w:numFmt w:val="aiueoFullWidth"/>
      <w:lvlText w:val="(%5)"/>
      <w:lvlJc w:val="left"/>
      <w:pPr>
        <w:tabs>
          <w:tab w:val="num" w:pos="2936"/>
        </w:tabs>
        <w:ind w:left="2936" w:hanging="420"/>
      </w:pPr>
    </w:lvl>
    <w:lvl w:ilvl="5" w:tplc="04090011" w:tentative="1">
      <w:start w:val="1"/>
      <w:numFmt w:val="decimalEnclosedCircle"/>
      <w:lvlText w:val="%6"/>
      <w:lvlJc w:val="left"/>
      <w:pPr>
        <w:tabs>
          <w:tab w:val="num" w:pos="3356"/>
        </w:tabs>
        <w:ind w:left="3356" w:hanging="420"/>
      </w:pPr>
    </w:lvl>
    <w:lvl w:ilvl="6" w:tplc="0409000F" w:tentative="1">
      <w:start w:val="1"/>
      <w:numFmt w:val="decimal"/>
      <w:lvlText w:val="%7."/>
      <w:lvlJc w:val="left"/>
      <w:pPr>
        <w:tabs>
          <w:tab w:val="num" w:pos="3776"/>
        </w:tabs>
        <w:ind w:left="3776" w:hanging="420"/>
      </w:pPr>
    </w:lvl>
    <w:lvl w:ilvl="7" w:tplc="04090017" w:tentative="1">
      <w:start w:val="1"/>
      <w:numFmt w:val="aiueoFullWidth"/>
      <w:lvlText w:val="(%8)"/>
      <w:lvlJc w:val="left"/>
      <w:pPr>
        <w:tabs>
          <w:tab w:val="num" w:pos="4196"/>
        </w:tabs>
        <w:ind w:left="4196" w:hanging="420"/>
      </w:pPr>
    </w:lvl>
    <w:lvl w:ilvl="8" w:tplc="04090011" w:tentative="1">
      <w:start w:val="1"/>
      <w:numFmt w:val="decimalEnclosedCircle"/>
      <w:lvlText w:val="%9"/>
      <w:lvlJc w:val="left"/>
      <w:pPr>
        <w:tabs>
          <w:tab w:val="num" w:pos="4616"/>
        </w:tabs>
        <w:ind w:left="4616" w:hanging="420"/>
      </w:pPr>
    </w:lvl>
  </w:abstractNum>
  <w:abstractNum w:abstractNumId="1" w15:restartNumberingAfterBreak="0">
    <w:nsid w:val="6D2E4ACA"/>
    <w:multiLevelType w:val="hybridMultilevel"/>
    <w:tmpl w:val="C8DADAAC"/>
    <w:lvl w:ilvl="0" w:tplc="9C560C70">
      <w:start w:val="1"/>
      <w:numFmt w:val="decimal"/>
      <w:lvlText w:val="%1."/>
      <w:lvlJc w:val="left"/>
      <w:pPr>
        <w:tabs>
          <w:tab w:val="num" w:pos="1256"/>
        </w:tabs>
        <w:ind w:left="1256" w:hanging="420"/>
      </w:pPr>
      <w:rPr>
        <w:color w:val="auto"/>
      </w:rPr>
    </w:lvl>
    <w:lvl w:ilvl="1" w:tplc="04090017" w:tentative="1">
      <w:start w:val="1"/>
      <w:numFmt w:val="aiueoFullWidth"/>
      <w:lvlText w:val="(%2)"/>
      <w:lvlJc w:val="left"/>
      <w:pPr>
        <w:tabs>
          <w:tab w:val="num" w:pos="1676"/>
        </w:tabs>
        <w:ind w:left="1676" w:hanging="420"/>
      </w:pPr>
    </w:lvl>
    <w:lvl w:ilvl="2" w:tplc="04090011" w:tentative="1">
      <w:start w:val="1"/>
      <w:numFmt w:val="decimalEnclosedCircle"/>
      <w:lvlText w:val="%3"/>
      <w:lvlJc w:val="left"/>
      <w:pPr>
        <w:tabs>
          <w:tab w:val="num" w:pos="2096"/>
        </w:tabs>
        <w:ind w:left="2096" w:hanging="420"/>
      </w:pPr>
    </w:lvl>
    <w:lvl w:ilvl="3" w:tplc="0409000F" w:tentative="1">
      <w:start w:val="1"/>
      <w:numFmt w:val="decimal"/>
      <w:lvlText w:val="%4."/>
      <w:lvlJc w:val="left"/>
      <w:pPr>
        <w:tabs>
          <w:tab w:val="num" w:pos="2516"/>
        </w:tabs>
        <w:ind w:left="2516" w:hanging="420"/>
      </w:pPr>
    </w:lvl>
    <w:lvl w:ilvl="4" w:tplc="04090017" w:tentative="1">
      <w:start w:val="1"/>
      <w:numFmt w:val="aiueoFullWidth"/>
      <w:lvlText w:val="(%5)"/>
      <w:lvlJc w:val="left"/>
      <w:pPr>
        <w:tabs>
          <w:tab w:val="num" w:pos="2936"/>
        </w:tabs>
        <w:ind w:left="2936" w:hanging="420"/>
      </w:pPr>
    </w:lvl>
    <w:lvl w:ilvl="5" w:tplc="04090011" w:tentative="1">
      <w:start w:val="1"/>
      <w:numFmt w:val="decimalEnclosedCircle"/>
      <w:lvlText w:val="%6"/>
      <w:lvlJc w:val="left"/>
      <w:pPr>
        <w:tabs>
          <w:tab w:val="num" w:pos="3356"/>
        </w:tabs>
        <w:ind w:left="3356" w:hanging="420"/>
      </w:pPr>
    </w:lvl>
    <w:lvl w:ilvl="6" w:tplc="0409000F" w:tentative="1">
      <w:start w:val="1"/>
      <w:numFmt w:val="decimal"/>
      <w:lvlText w:val="%7."/>
      <w:lvlJc w:val="left"/>
      <w:pPr>
        <w:tabs>
          <w:tab w:val="num" w:pos="3776"/>
        </w:tabs>
        <w:ind w:left="3776" w:hanging="420"/>
      </w:pPr>
    </w:lvl>
    <w:lvl w:ilvl="7" w:tplc="04090017" w:tentative="1">
      <w:start w:val="1"/>
      <w:numFmt w:val="aiueoFullWidth"/>
      <w:lvlText w:val="(%8)"/>
      <w:lvlJc w:val="left"/>
      <w:pPr>
        <w:tabs>
          <w:tab w:val="num" w:pos="4196"/>
        </w:tabs>
        <w:ind w:left="4196" w:hanging="420"/>
      </w:pPr>
    </w:lvl>
    <w:lvl w:ilvl="8" w:tplc="04090011" w:tentative="1">
      <w:start w:val="1"/>
      <w:numFmt w:val="decimalEnclosedCircle"/>
      <w:lvlText w:val="%9"/>
      <w:lvlJc w:val="left"/>
      <w:pPr>
        <w:tabs>
          <w:tab w:val="num" w:pos="4616"/>
        </w:tabs>
        <w:ind w:left="46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C4"/>
    <w:rsid w:val="00071B22"/>
    <w:rsid w:val="0079184E"/>
    <w:rsid w:val="007E4716"/>
    <w:rsid w:val="008F73D6"/>
    <w:rsid w:val="009A2CC4"/>
    <w:rsid w:val="009F1344"/>
    <w:rsid w:val="00BE3E21"/>
    <w:rsid w:val="00D9461A"/>
    <w:rsid w:val="00F9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372AB"/>
  <w15:chartTrackingRefBased/>
  <w15:docId w15:val="{42B5F2BA-9324-401A-926B-64557314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B22"/>
    <w:pPr>
      <w:tabs>
        <w:tab w:val="center" w:pos="4252"/>
        <w:tab w:val="right" w:pos="8504"/>
      </w:tabs>
      <w:snapToGrid w:val="0"/>
    </w:pPr>
  </w:style>
  <w:style w:type="character" w:customStyle="1" w:styleId="a4">
    <w:name w:val="ヘッダー (文字)"/>
    <w:basedOn w:val="a0"/>
    <w:link w:val="a3"/>
    <w:uiPriority w:val="99"/>
    <w:rsid w:val="00071B22"/>
  </w:style>
  <w:style w:type="paragraph" w:styleId="a5">
    <w:name w:val="footer"/>
    <w:basedOn w:val="a"/>
    <w:link w:val="a6"/>
    <w:uiPriority w:val="99"/>
    <w:unhideWhenUsed/>
    <w:rsid w:val="00071B22"/>
    <w:pPr>
      <w:tabs>
        <w:tab w:val="center" w:pos="4252"/>
        <w:tab w:val="right" w:pos="8504"/>
      </w:tabs>
      <w:snapToGrid w:val="0"/>
    </w:pPr>
  </w:style>
  <w:style w:type="character" w:customStyle="1" w:styleId="a6">
    <w:name w:val="フッター (文字)"/>
    <w:basedOn w:val="a0"/>
    <w:link w:val="a5"/>
    <w:uiPriority w:val="99"/>
    <w:rsid w:val="0007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公営企業部下水道課管理担当 中村 杏里</dc:creator>
  <cp:keywords/>
  <dc:description/>
  <cp:lastModifiedBy>公営企業部下水道課管理担当 中村 杏里</cp:lastModifiedBy>
  <cp:revision>2</cp:revision>
  <dcterms:created xsi:type="dcterms:W3CDTF">2025-03-25T03:10:00Z</dcterms:created>
  <dcterms:modified xsi:type="dcterms:W3CDTF">2025-03-25T03:10:00Z</dcterms:modified>
</cp:coreProperties>
</file>