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DDF" w:rsidRPr="00B76F46" w:rsidRDefault="0076259A" w:rsidP="000373BA">
      <w:pPr>
        <w:pStyle w:val="ab"/>
        <w:rPr>
          <w:rFonts w:ascii="ＭＳ 明朝" w:eastAsia="ＭＳ 明朝" w:hAnsi="ＭＳ 明朝"/>
          <w:b/>
          <w:sz w:val="36"/>
        </w:rPr>
      </w:pPr>
      <w:r w:rsidRPr="00B76F46">
        <w:rPr>
          <w:rFonts w:ascii="ＭＳ 明朝" w:eastAsia="ＭＳ 明朝" w:hAnsi="ＭＳ 明朝" w:hint="eastAsia"/>
          <w:b/>
          <w:sz w:val="36"/>
        </w:rPr>
        <w:t>開発行為事前相談票</w:t>
      </w:r>
      <w:r w:rsidR="00846291">
        <w:rPr>
          <w:rFonts w:ascii="ＭＳ 明朝" w:eastAsia="ＭＳ 明朝" w:hAnsi="ＭＳ 明朝" w:hint="eastAsia"/>
          <w:b/>
          <w:sz w:val="36"/>
        </w:rPr>
        <w:t>について</w:t>
      </w:r>
    </w:p>
    <w:p w:rsidR="0076259A" w:rsidRPr="000373BA" w:rsidRDefault="0076259A" w:rsidP="0076259A">
      <w:pPr>
        <w:ind w:firstLineChars="100" w:firstLine="240"/>
        <w:rPr>
          <w:rFonts w:ascii="ＭＳ 明朝" w:eastAsia="ＭＳ 明朝" w:hAnsi="ＭＳ 明朝"/>
          <w:sz w:val="24"/>
        </w:rPr>
      </w:pPr>
      <w:r w:rsidRPr="000373BA">
        <w:rPr>
          <w:rFonts w:ascii="ＭＳ 明朝" w:eastAsia="ＭＳ 明朝" w:hAnsi="ＭＳ 明朝" w:hint="eastAsia"/>
          <w:sz w:val="24"/>
        </w:rPr>
        <w:t>開発行為事前相談票は、開発行為事前協議申出書の提出を行う前に各担当課において事前相談を行う内容の一覧となります。</w:t>
      </w:r>
    </w:p>
    <w:p w:rsidR="0076259A" w:rsidRDefault="001A7EDA" w:rsidP="0076259A">
      <w:pPr>
        <w:ind w:firstLineChars="100" w:firstLine="240"/>
        <w:rPr>
          <w:rFonts w:ascii="ＭＳ 明朝" w:eastAsia="ＭＳ 明朝" w:hAnsi="ＭＳ 明朝"/>
          <w:sz w:val="24"/>
        </w:rPr>
      </w:pPr>
      <w:r>
        <w:rPr>
          <w:rFonts w:ascii="ＭＳ 明朝" w:eastAsia="ＭＳ 明朝" w:hAnsi="ＭＳ 明朝" w:hint="eastAsia"/>
          <w:sz w:val="24"/>
        </w:rPr>
        <w:t>開発計画の図面等をご用意の上で関係各課の窓口で、</w:t>
      </w:r>
      <w:r w:rsidR="0076259A" w:rsidRPr="000373BA">
        <w:rPr>
          <w:rFonts w:ascii="ＭＳ 明朝" w:eastAsia="ＭＳ 明朝" w:hAnsi="ＭＳ 明朝" w:hint="eastAsia"/>
          <w:sz w:val="24"/>
        </w:rPr>
        <w:t>確認</w:t>
      </w:r>
      <w:r w:rsidR="000373BA">
        <w:rPr>
          <w:rFonts w:ascii="ＭＳ 明朝" w:eastAsia="ＭＳ 明朝" w:hAnsi="ＭＳ 明朝" w:hint="eastAsia"/>
          <w:sz w:val="24"/>
        </w:rPr>
        <w:t>及び</w:t>
      </w:r>
      <w:r w:rsidR="0076259A" w:rsidRPr="000373BA">
        <w:rPr>
          <w:rFonts w:ascii="ＭＳ 明朝" w:eastAsia="ＭＳ 明朝" w:hAnsi="ＭＳ 明朝" w:hint="eastAsia"/>
          <w:sz w:val="24"/>
        </w:rPr>
        <w:t>相談を行って下さい。</w:t>
      </w:r>
    </w:p>
    <w:p w:rsidR="00BD00E0" w:rsidRDefault="00BD00E0">
      <w:pPr>
        <w:widowControl/>
        <w:jc w:val="left"/>
        <w:rPr>
          <w:rFonts w:ascii="HGP創英角ﾎﾟｯﾌﾟ体" w:eastAsia="HGP創英角ﾎﾟｯﾌﾟ体" w:hAnsi="HGP創英角ﾎﾟｯﾌﾟ体"/>
          <w:sz w:val="24"/>
        </w:rPr>
      </w:pPr>
    </w:p>
    <w:p w:rsidR="00FD140D" w:rsidRPr="007B4182" w:rsidRDefault="007B4182">
      <w:pPr>
        <w:widowControl/>
        <w:jc w:val="left"/>
        <w:rPr>
          <w:rFonts w:ascii="HGP創英角ﾎﾟｯﾌﾟ体" w:eastAsia="HGP創英角ﾎﾟｯﾌﾟ体" w:hAnsi="HGP創英角ﾎﾟｯﾌﾟ体"/>
          <w:sz w:val="24"/>
        </w:rPr>
      </w:pPr>
      <w:r w:rsidRPr="007B4182">
        <w:rPr>
          <w:rFonts w:ascii="HGP創英角ﾎﾟｯﾌﾟ体" w:eastAsia="HGP創英角ﾎﾟｯﾌﾟ体" w:hAnsi="HGP創英角ﾎﾟｯﾌﾟ体" w:hint="eastAsia"/>
          <w:sz w:val="24"/>
        </w:rPr>
        <w:t>【</w:t>
      </w:r>
      <w:r w:rsidR="00E57394">
        <w:rPr>
          <w:rFonts w:ascii="HGP創英角ﾎﾟｯﾌﾟ体" w:eastAsia="HGP創英角ﾎﾟｯﾌﾟ体" w:hAnsi="HGP創英角ﾎﾟｯﾌﾟ体" w:hint="eastAsia"/>
          <w:sz w:val="24"/>
        </w:rPr>
        <w:t>事前</w:t>
      </w:r>
      <w:r w:rsidRPr="007B4182">
        <w:rPr>
          <w:rFonts w:ascii="HGP創英角ﾎﾟｯﾌﾟ体" w:eastAsia="HGP創英角ﾎﾟｯﾌﾟ体" w:hAnsi="HGP創英角ﾎﾟｯﾌﾟ体" w:hint="eastAsia"/>
          <w:sz w:val="24"/>
        </w:rPr>
        <w:t>相談</w:t>
      </w:r>
      <w:r w:rsidRPr="007B4182">
        <w:rPr>
          <w:rFonts w:ascii="HGP創英角ﾎﾟｯﾌﾟ体" w:eastAsia="HGP創英角ﾎﾟｯﾌﾟ体" w:hAnsi="HGP創英角ﾎﾟｯﾌﾟ体"/>
          <w:sz w:val="24"/>
        </w:rPr>
        <w:t>の流れ</w:t>
      </w:r>
      <w:r w:rsidRPr="007B4182">
        <w:rPr>
          <w:rFonts w:ascii="HGP創英角ﾎﾟｯﾌﾟ体" w:eastAsia="HGP創英角ﾎﾟｯﾌﾟ体" w:hAnsi="HGP創英角ﾎﾟｯﾌﾟ体" w:hint="eastAsia"/>
          <w:sz w:val="24"/>
        </w:rPr>
        <w:t>】</w:t>
      </w:r>
    </w:p>
    <w:p w:rsidR="00BD00E0" w:rsidRDefault="00947B70">
      <w:pPr>
        <w:widowControl/>
        <w:jc w:val="left"/>
        <w:rPr>
          <w:rFonts w:ascii="HGP創英角ﾎﾟｯﾌﾟ体" w:eastAsia="HGP創英角ﾎﾟｯﾌﾟ体" w:hAnsi="HGP創英角ﾎﾟｯﾌﾟ体"/>
          <w:sz w:val="28"/>
        </w:rPr>
      </w:pPr>
      <w:r w:rsidRPr="0060327A">
        <w:rPr>
          <w:rFonts w:ascii="HGP創英角ﾎﾟｯﾌﾟ体" w:eastAsia="HGP創英角ﾎﾟｯﾌﾟ体" w:hAnsi="HGP創英角ﾎﾟｯﾌﾟ体" w:hint="eastAsia"/>
          <w:sz w:val="28"/>
        </w:rPr>
        <w:t>①</w:t>
      </w:r>
      <w:r w:rsidR="009C1ED4" w:rsidRPr="0060327A">
        <w:rPr>
          <w:rFonts w:ascii="HGP創英角ﾎﾟｯﾌﾟ体" w:eastAsia="HGP創英角ﾎﾟｯﾌﾟ体" w:hAnsi="HGP創英角ﾎﾟｯﾌﾟ体" w:hint="eastAsia"/>
          <w:sz w:val="28"/>
        </w:rPr>
        <w:t>開発者は担当課へ施工図面等の説明資料を持って担当課へ行く。</w:t>
      </w:r>
    </w:p>
    <w:p w:rsidR="00BD00E0" w:rsidRPr="00BD00E0" w:rsidRDefault="00BD00E0" w:rsidP="00BD00E0">
      <w:pPr>
        <w:widowControl/>
        <w:ind w:firstLineChars="100" w:firstLine="220"/>
        <w:jc w:val="left"/>
        <w:rPr>
          <w:rFonts w:ascii="HGP創英角ﾎﾟｯﾌﾟ体" w:eastAsia="HGP創英角ﾎﾟｯﾌﾟ体" w:hAnsi="HGP創英角ﾎﾟｯﾌﾟ体"/>
          <w:sz w:val="28"/>
        </w:rPr>
      </w:pPr>
      <w:r>
        <w:rPr>
          <w:rFonts w:ascii="ＭＳ 明朝" w:eastAsia="ＭＳ 明朝" w:hAnsi="ＭＳ 明朝" w:hint="eastAsia"/>
          <w:sz w:val="22"/>
        </w:rPr>
        <w:t>➡図面の修正等が発生した場合は</w:t>
      </w:r>
      <w:r w:rsidR="00AE29DA">
        <w:rPr>
          <w:rFonts w:ascii="ＭＳ 明朝" w:eastAsia="ＭＳ 明朝" w:hAnsi="ＭＳ 明朝" w:hint="eastAsia"/>
          <w:sz w:val="22"/>
        </w:rPr>
        <w:t>、</w:t>
      </w:r>
      <w:r>
        <w:rPr>
          <w:rFonts w:ascii="ＭＳ 明朝" w:eastAsia="ＭＳ 明朝" w:hAnsi="ＭＳ 明朝" w:hint="eastAsia"/>
          <w:sz w:val="22"/>
        </w:rPr>
        <w:t>修正後図面</w:t>
      </w:r>
      <w:r w:rsidR="00176000">
        <w:rPr>
          <w:rFonts w:ascii="ＭＳ 明朝" w:eastAsia="ＭＳ 明朝" w:hAnsi="ＭＳ 明朝" w:hint="eastAsia"/>
          <w:sz w:val="22"/>
        </w:rPr>
        <w:t>等</w:t>
      </w:r>
      <w:r>
        <w:rPr>
          <w:rFonts w:ascii="ＭＳ 明朝" w:eastAsia="ＭＳ 明朝" w:hAnsi="ＭＳ 明朝" w:hint="eastAsia"/>
          <w:sz w:val="22"/>
        </w:rPr>
        <w:t>の内容も相談して下さい。</w:t>
      </w:r>
    </w:p>
    <w:tbl>
      <w:tblPr>
        <w:tblStyle w:val="a9"/>
        <w:tblpPr w:leftFromText="142" w:rightFromText="142" w:vertAnchor="page" w:horzAnchor="margin" w:tblpY="9391"/>
        <w:tblW w:w="10206" w:type="dxa"/>
        <w:tblLook w:val="04A0" w:firstRow="1" w:lastRow="0" w:firstColumn="1" w:lastColumn="0" w:noHBand="0" w:noVBand="1"/>
      </w:tblPr>
      <w:tblGrid>
        <w:gridCol w:w="786"/>
        <w:gridCol w:w="1074"/>
        <w:gridCol w:w="5223"/>
        <w:gridCol w:w="1984"/>
        <w:gridCol w:w="1139"/>
      </w:tblGrid>
      <w:tr w:rsidR="00FD140D" w:rsidRPr="005D3FFD" w:rsidTr="00FD140D">
        <w:trPr>
          <w:trHeight w:val="531"/>
        </w:trPr>
        <w:tc>
          <w:tcPr>
            <w:tcW w:w="786" w:type="dxa"/>
          </w:tcPr>
          <w:p w:rsidR="00FD140D" w:rsidRPr="005D3FFD" w:rsidRDefault="00FD140D" w:rsidP="00FD140D">
            <w:pPr>
              <w:rPr>
                <w:rFonts w:ascii="Century" w:eastAsia="ＭＳ 明朝" w:hAnsi="Century" w:cs="Times New Roman"/>
                <w:szCs w:val="20"/>
              </w:rPr>
            </w:pPr>
            <w:r w:rsidRPr="005D3FFD">
              <w:rPr>
                <w:rFonts w:ascii="Century" w:eastAsia="ＭＳ 明朝" w:hAnsi="Century" w:cs="Times New Roman" w:hint="eastAsia"/>
                <w:sz w:val="18"/>
                <w:szCs w:val="20"/>
              </w:rPr>
              <w:t>担当課</w:t>
            </w:r>
          </w:p>
        </w:tc>
        <w:tc>
          <w:tcPr>
            <w:tcW w:w="8281" w:type="dxa"/>
            <w:gridSpan w:val="3"/>
          </w:tcPr>
          <w:p w:rsidR="00FD140D" w:rsidRPr="00465041" w:rsidRDefault="00FD140D" w:rsidP="00FD140D">
            <w:pPr>
              <w:rPr>
                <w:rFonts w:ascii="Century" w:eastAsia="ＭＳ 明朝" w:hAnsi="Century" w:cs="Times New Roman"/>
                <w:sz w:val="24"/>
                <w:szCs w:val="20"/>
              </w:rPr>
            </w:pPr>
            <w:r w:rsidRPr="00465041">
              <w:rPr>
                <w:rFonts w:ascii="Century" w:eastAsia="ＭＳ 明朝" w:hAnsi="Century" w:cs="Times New Roman" w:hint="eastAsia"/>
                <w:sz w:val="24"/>
                <w:szCs w:val="20"/>
              </w:rPr>
              <w:t>協議内容・今後確認の必要な事項</w:t>
            </w:r>
          </w:p>
        </w:tc>
        <w:tc>
          <w:tcPr>
            <w:tcW w:w="1139" w:type="dxa"/>
          </w:tcPr>
          <w:p w:rsidR="00FD140D" w:rsidRPr="005D3FFD" w:rsidRDefault="00FD140D" w:rsidP="00FD140D">
            <w:pPr>
              <w:rPr>
                <w:rFonts w:ascii="Century" w:eastAsia="ＭＳ 明朝" w:hAnsi="Century" w:cs="Times New Roman"/>
                <w:color w:val="FF0000"/>
                <w:szCs w:val="20"/>
              </w:rPr>
            </w:pPr>
            <w:r>
              <w:rPr>
                <w:rFonts w:ascii="Century" w:eastAsia="ＭＳ 明朝" w:hAnsi="Century" w:cs="Times New Roman" w:hint="eastAsia"/>
                <w:szCs w:val="20"/>
              </w:rPr>
              <w:t>協議</w:t>
            </w:r>
            <w:r w:rsidRPr="005D3FFD">
              <w:rPr>
                <w:rFonts w:ascii="Century" w:eastAsia="ＭＳ 明朝" w:hAnsi="Century" w:cs="Times New Roman" w:hint="eastAsia"/>
                <w:szCs w:val="20"/>
              </w:rPr>
              <w:t>回覧</w:t>
            </w:r>
          </w:p>
        </w:tc>
      </w:tr>
      <w:tr w:rsidR="00FD140D" w:rsidRPr="005D3FFD" w:rsidTr="00FD140D">
        <w:trPr>
          <w:cantSplit/>
          <w:trHeight w:val="2235"/>
        </w:trPr>
        <w:tc>
          <w:tcPr>
            <w:tcW w:w="786" w:type="dxa"/>
            <w:vMerge w:val="restart"/>
            <w:textDirection w:val="tbRlV"/>
          </w:tcPr>
          <w:p w:rsidR="00FD140D" w:rsidRPr="005D3FFD" w:rsidRDefault="00FD140D" w:rsidP="00FD140D">
            <w:pPr>
              <w:spacing w:line="360" w:lineRule="auto"/>
              <w:ind w:left="113" w:right="113"/>
              <w:jc w:val="center"/>
              <w:rPr>
                <w:rFonts w:ascii="Century" w:eastAsia="ＭＳ 明朝" w:hAnsi="Century" w:cs="Times New Roman"/>
                <w:szCs w:val="20"/>
              </w:rPr>
            </w:pPr>
            <w:r w:rsidRPr="005D3FFD">
              <w:rPr>
                <w:rFonts w:ascii="Century" w:eastAsia="ＭＳ 明朝" w:hAnsi="Century" w:cs="Times New Roman" w:hint="eastAsia"/>
                <w:sz w:val="24"/>
                <w:szCs w:val="20"/>
              </w:rPr>
              <w:t>文化財課</w:t>
            </w:r>
          </w:p>
        </w:tc>
        <w:tc>
          <w:tcPr>
            <w:tcW w:w="1074" w:type="dxa"/>
          </w:tcPr>
          <w:p w:rsidR="00FD140D" w:rsidRPr="005D3FFD" w:rsidRDefault="00FD140D" w:rsidP="00FD140D">
            <w:pPr>
              <w:jc w:val="center"/>
              <w:rPr>
                <w:rFonts w:ascii="Century" w:eastAsia="ＭＳ 明朝" w:hAnsi="Century" w:cs="Times New Roman"/>
                <w:szCs w:val="20"/>
              </w:rPr>
            </w:pPr>
            <w:r w:rsidRPr="005D3FFD">
              <w:rPr>
                <w:rFonts w:ascii="Century" w:eastAsia="ＭＳ 明朝" w:hAnsi="Century" w:cs="Times New Roman" w:hint="eastAsia"/>
                <w:szCs w:val="20"/>
              </w:rPr>
              <w:t>協議必要</w:t>
            </w:r>
          </w:p>
          <w:p w:rsidR="00FD140D" w:rsidRPr="005D3FFD" w:rsidRDefault="00FD140D" w:rsidP="00FD140D">
            <w:pPr>
              <w:jc w:val="center"/>
              <w:rPr>
                <w:rFonts w:ascii="Century" w:eastAsia="ＭＳ 明朝" w:hAnsi="Century" w:cs="Times New Roman"/>
                <w:szCs w:val="20"/>
              </w:rPr>
            </w:pPr>
            <w:r w:rsidRPr="005D3FFD">
              <w:rPr>
                <w:rFonts w:ascii="Segoe UI Symbol" w:eastAsia="ＭＳ 明朝" w:hAnsi="Segoe UI Symbol" w:cs="Segoe UI Symbol" w:hint="eastAsia"/>
                <w:sz w:val="72"/>
                <w:szCs w:val="20"/>
              </w:rPr>
              <w:t>☑</w:t>
            </w:r>
          </w:p>
        </w:tc>
        <w:tc>
          <w:tcPr>
            <w:tcW w:w="7207" w:type="dxa"/>
            <w:gridSpan w:val="2"/>
            <w:vMerge w:val="restart"/>
          </w:tcPr>
          <w:p w:rsidR="00FD140D" w:rsidRPr="00440808" w:rsidRDefault="00FD140D" w:rsidP="00FD140D">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5D3FFD">
              <w:rPr>
                <w:rFonts w:ascii="ＭＳ 明朝" w:eastAsia="ＭＳ 明朝" w:hAnsi="ＭＳ 明朝" w:cs="Times New Roman" w:hint="eastAsia"/>
                <w:sz w:val="24"/>
                <w:szCs w:val="24"/>
              </w:rPr>
              <w:t>埋蔵文化財包蔵地に該当する。</w:t>
            </w:r>
          </w:p>
          <w:p w:rsidR="00FD140D" w:rsidRPr="002E790E" w:rsidRDefault="00FD140D" w:rsidP="00FD140D">
            <w:pPr>
              <w:rPr>
                <w:rFonts w:ascii="ＭＳ 明朝" w:eastAsia="ＭＳ 明朝" w:hAnsi="ＭＳ 明朝" w:cs="Times New Roman"/>
                <w:sz w:val="24"/>
                <w:szCs w:val="24"/>
              </w:rPr>
            </w:pPr>
            <w:r w:rsidRPr="005D3FFD">
              <w:rPr>
                <w:rFonts w:ascii="ＭＳ 明朝" w:eastAsia="ＭＳ 明朝" w:hAnsi="ＭＳ 明朝" w:cs="Times New Roman" w:hint="eastAsia"/>
                <w:sz w:val="24"/>
                <w:szCs w:val="24"/>
              </w:rPr>
              <w:t>（遺跡名：</w:t>
            </w:r>
            <w:r w:rsidRPr="002E790E">
              <w:rPr>
                <w:rFonts w:ascii="ＭＳ 明朝" w:eastAsia="ＭＳ 明朝" w:hAnsi="ＭＳ 明朝" w:cs="Times New Roman" w:hint="eastAsia"/>
                <w:i/>
                <w:sz w:val="24"/>
                <w:szCs w:val="24"/>
              </w:rPr>
              <w:t xml:space="preserve">〇〇〇遺跡　</w:t>
            </w:r>
            <w:r>
              <w:rPr>
                <w:rFonts w:ascii="ＭＳ 明朝" w:eastAsia="ＭＳ 明朝" w:hAnsi="ＭＳ 明朝" w:cs="Times New Roman" w:hint="eastAsia"/>
                <w:i/>
                <w:sz w:val="24"/>
                <w:szCs w:val="24"/>
              </w:rPr>
              <w:t>・</w:t>
            </w:r>
            <w:r w:rsidRPr="002E790E">
              <w:rPr>
                <w:rFonts w:ascii="ＭＳ 明朝" w:eastAsia="ＭＳ 明朝" w:hAnsi="ＭＳ 明朝" w:cs="Times New Roman" w:hint="eastAsia"/>
                <w:i/>
                <w:sz w:val="24"/>
                <w:szCs w:val="24"/>
              </w:rPr>
              <w:t xml:space="preserve">　</w:t>
            </w:r>
            <w:r>
              <w:rPr>
                <w:rFonts w:ascii="ＭＳ 明朝" w:eastAsia="ＭＳ 明朝" w:hAnsi="ＭＳ 明朝" w:cs="Times New Roman" w:hint="eastAsia"/>
                <w:i/>
                <w:sz w:val="24"/>
                <w:szCs w:val="24"/>
              </w:rPr>
              <w:t>〇〇地区</w:t>
            </w:r>
            <w:r w:rsidRPr="005D3FFD">
              <w:rPr>
                <w:rFonts w:ascii="ＭＳ 明朝" w:eastAsia="ＭＳ 明朝" w:hAnsi="ＭＳ 明朝" w:cs="Times New Roman" w:hint="eastAsia"/>
                <w:sz w:val="24"/>
                <w:szCs w:val="24"/>
              </w:rPr>
              <w:t xml:space="preserve">　　　　　　　　　）</w:t>
            </w:r>
          </w:p>
          <w:p w:rsidR="00FD140D" w:rsidRPr="00E46F67" w:rsidRDefault="00FD140D" w:rsidP="00FD140D">
            <w:pPr>
              <w:ind w:left="210" w:hangingChars="100" w:hanging="210"/>
              <w:rPr>
                <w:rFonts w:ascii="ＭＳ 明朝" w:eastAsia="ＭＳ 明朝" w:hAnsi="ＭＳ 明朝" w:cs="Times New Roman"/>
                <w:szCs w:val="24"/>
              </w:rPr>
            </w:pPr>
            <w:r w:rsidRPr="005D3FFD">
              <w:rPr>
                <w:rFonts w:ascii="ＭＳ 明朝" w:eastAsia="ＭＳ 明朝" w:hAnsi="ＭＳ 明朝" w:cs="Times New Roman" w:hint="eastAsia"/>
                <w:szCs w:val="24"/>
              </w:rPr>
              <w:t>※該当する場合は工事着手の60日前までに文化財保護法93条の届け出が必要です。</w:t>
            </w:r>
          </w:p>
          <w:p w:rsidR="00FD140D" w:rsidRPr="00AE1FD7" w:rsidRDefault="00FD140D" w:rsidP="00FD140D">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AE1FD7">
              <w:rPr>
                <w:rFonts w:ascii="ＭＳ 明朝" w:eastAsia="ＭＳ 明朝" w:hAnsi="ＭＳ 明朝" w:cs="Times New Roman" w:hint="eastAsia"/>
                <w:sz w:val="24"/>
                <w:szCs w:val="24"/>
              </w:rPr>
              <w:t>指定文化財</w:t>
            </w:r>
            <w:r w:rsidRPr="00AE1FD7">
              <w:rPr>
                <w:rFonts w:ascii="ＭＳ 明朝" w:eastAsia="ＭＳ 明朝" w:hAnsi="ＭＳ 明朝" w:hint="eastAsia"/>
                <w:color w:val="000000" w:themeColor="text1"/>
                <w:sz w:val="24"/>
                <w:szCs w:val="24"/>
              </w:rPr>
              <w:t>（史跡、名勝、天然記念物等）</w:t>
            </w:r>
            <w:r w:rsidRPr="00AE1FD7">
              <w:rPr>
                <w:rFonts w:ascii="ＭＳ 明朝" w:eastAsia="ＭＳ 明朝" w:hAnsi="ＭＳ 明朝" w:cs="Times New Roman" w:hint="eastAsia"/>
                <w:sz w:val="24"/>
                <w:szCs w:val="24"/>
              </w:rPr>
              <w:t>に該当する。</w:t>
            </w:r>
          </w:p>
          <w:p w:rsidR="00FD140D" w:rsidRPr="005D3FFD" w:rsidRDefault="00FD140D" w:rsidP="00FD140D">
            <w:pPr>
              <w:rPr>
                <w:rFonts w:ascii="ＭＳ 明朝" w:eastAsia="ＭＳ 明朝" w:hAnsi="ＭＳ 明朝" w:cs="Times New Roman"/>
                <w:szCs w:val="24"/>
              </w:rPr>
            </w:pPr>
            <w:r w:rsidRPr="00AE1FD7">
              <w:rPr>
                <w:rFonts w:ascii="ＭＳ 明朝" w:eastAsia="ＭＳ 明朝" w:hAnsi="ＭＳ 明朝" w:cs="Times New Roman" w:hint="eastAsia"/>
                <w:szCs w:val="24"/>
              </w:rPr>
              <w:t>※該当する場合は文化財保護法に基づく許可申請が必要です。</w:t>
            </w:r>
          </w:p>
          <w:p w:rsidR="00FD140D" w:rsidRDefault="00FD140D" w:rsidP="00FD140D">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5D3FFD">
              <w:rPr>
                <w:rFonts w:ascii="ＭＳ 明朝" w:eastAsia="ＭＳ 明朝" w:hAnsi="ＭＳ 明朝" w:cs="Times New Roman" w:hint="eastAsia"/>
                <w:sz w:val="24"/>
                <w:szCs w:val="24"/>
              </w:rPr>
              <w:t>試掘調査</w:t>
            </w:r>
            <w:r>
              <w:rPr>
                <w:rFonts w:ascii="ＭＳ 明朝" w:eastAsia="ＭＳ 明朝" w:hAnsi="ＭＳ 明朝" w:cs="Times New Roman" w:hint="eastAsia"/>
                <w:sz w:val="24"/>
                <w:szCs w:val="24"/>
              </w:rPr>
              <w:t>有り</w:t>
            </w:r>
          </w:p>
          <w:p w:rsidR="00FD140D" w:rsidRPr="00E46F67" w:rsidRDefault="00FD140D" w:rsidP="00FD140D">
            <w:pPr>
              <w:rPr>
                <w:rFonts w:ascii="ＭＳ 明朝" w:eastAsia="ＭＳ 明朝" w:hAnsi="ＭＳ 明朝" w:cs="Times New Roman"/>
                <w:sz w:val="24"/>
                <w:szCs w:val="24"/>
              </w:rPr>
            </w:pPr>
            <w:r w:rsidRPr="005D3FFD">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　</w:t>
            </w:r>
            <w:r w:rsidR="007B4182" w:rsidRPr="007B4182">
              <w:rPr>
                <w:rFonts w:ascii="ＭＳ 明朝" w:eastAsia="ＭＳ 明朝" w:hAnsi="ＭＳ 明朝" w:cs="Times New Roman" w:hint="eastAsia"/>
                <w:i/>
                <w:sz w:val="24"/>
                <w:szCs w:val="24"/>
              </w:rPr>
              <w:t>試掘</w:t>
            </w:r>
            <w:r w:rsidR="007B4182" w:rsidRPr="007B4182">
              <w:rPr>
                <w:rFonts w:ascii="ＭＳ 明朝" w:eastAsia="ＭＳ 明朝" w:hAnsi="ＭＳ 明朝" w:cs="Times New Roman"/>
                <w:i/>
                <w:sz w:val="24"/>
                <w:szCs w:val="24"/>
              </w:rPr>
              <w:t>済み</w:t>
            </w:r>
            <w:r>
              <w:rPr>
                <w:rFonts w:ascii="ＭＳ 明朝" w:eastAsia="ＭＳ 明朝" w:hAnsi="ＭＳ 明朝" w:cs="Times New Roman" w:hint="eastAsia"/>
                <w:sz w:val="24"/>
                <w:szCs w:val="24"/>
              </w:rPr>
              <w:t xml:space="preserve">　　　　　　　</w:t>
            </w:r>
            <w:r w:rsidRPr="005D3FFD">
              <w:rPr>
                <w:rFonts w:ascii="HGP教科書体" w:eastAsia="HGP教科書体" w:hAnsi="ＭＳ 明朝" w:cs="Times New Roman" w:hint="eastAsia"/>
                <w:sz w:val="24"/>
                <w:szCs w:val="24"/>
              </w:rPr>
              <w:t xml:space="preserve">　　</w:t>
            </w:r>
            <w:r w:rsidRPr="005D3FFD">
              <w:rPr>
                <w:rFonts w:ascii="ＭＳ 明朝" w:eastAsia="ＭＳ 明朝" w:hAnsi="ＭＳ 明朝" w:cs="Times New Roman" w:hint="eastAsia"/>
                <w:sz w:val="24"/>
                <w:szCs w:val="24"/>
              </w:rPr>
              <w:t xml:space="preserve">　　　　　　　　　　　　）</w:t>
            </w:r>
          </w:p>
          <w:p w:rsidR="00FD140D" w:rsidRPr="00E46F67" w:rsidRDefault="00FD140D" w:rsidP="00FD140D">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E46F67">
              <w:rPr>
                <w:rFonts w:ascii="ＭＳ 明朝" w:eastAsia="ＭＳ 明朝" w:hAnsi="ＭＳ 明朝" w:cs="Times New Roman" w:hint="eastAsia"/>
                <w:sz w:val="24"/>
                <w:szCs w:val="24"/>
              </w:rPr>
              <w:t>工事立ち合い有り</w:t>
            </w:r>
          </w:p>
          <w:p w:rsidR="00FD140D" w:rsidRPr="00E46F67" w:rsidRDefault="00FD140D" w:rsidP="00FD140D">
            <w:pPr>
              <w:rPr>
                <w:rFonts w:ascii="ＭＳ 明朝" w:eastAsia="ＭＳ 明朝" w:hAnsi="ＭＳ 明朝" w:cs="Times New Roman"/>
                <w:sz w:val="24"/>
                <w:szCs w:val="24"/>
              </w:rPr>
            </w:pPr>
            <w:r w:rsidRPr="005D3FFD">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　</w:t>
            </w:r>
            <w:r w:rsidRPr="002E790E">
              <w:rPr>
                <w:rFonts w:ascii="ＭＳ 明朝" w:eastAsia="ＭＳ 明朝" w:hAnsi="ＭＳ 明朝" w:cs="Times New Roman" w:hint="eastAsia"/>
                <w:i/>
                <w:sz w:val="24"/>
                <w:szCs w:val="24"/>
              </w:rPr>
              <w:t>〇月〇日立ち合い済み</w:t>
            </w:r>
            <w:r>
              <w:rPr>
                <w:rFonts w:ascii="ＭＳ 明朝" w:eastAsia="ＭＳ 明朝" w:hAnsi="ＭＳ 明朝" w:cs="Times New Roman" w:hint="eastAsia"/>
                <w:sz w:val="24"/>
                <w:szCs w:val="24"/>
              </w:rPr>
              <w:t xml:space="preserve">　</w:t>
            </w:r>
            <w:r w:rsidRPr="005D3FFD">
              <w:rPr>
                <w:rFonts w:ascii="HGP教科書体" w:eastAsia="HGP教科書体" w:hAnsi="ＭＳ 明朝" w:cs="Times New Roman" w:hint="eastAsia"/>
                <w:sz w:val="24"/>
                <w:szCs w:val="24"/>
              </w:rPr>
              <w:t xml:space="preserve">　　</w:t>
            </w:r>
            <w:r w:rsidRPr="005D3FFD">
              <w:rPr>
                <w:rFonts w:ascii="ＭＳ 明朝" w:eastAsia="ＭＳ 明朝" w:hAnsi="ＭＳ 明朝" w:cs="Times New Roman" w:hint="eastAsia"/>
                <w:sz w:val="24"/>
                <w:szCs w:val="24"/>
              </w:rPr>
              <w:t xml:space="preserve">　　　　　　　　　　　　）</w:t>
            </w:r>
          </w:p>
          <w:p w:rsidR="00FD140D" w:rsidRDefault="00FD140D" w:rsidP="00FD140D">
            <w:pPr>
              <w:rPr>
                <w:rFonts w:ascii="ＭＳ 明朝" w:eastAsia="ＭＳ 明朝" w:hAnsi="ＭＳ 明朝" w:cs="Times New Roman"/>
                <w:sz w:val="24"/>
                <w:szCs w:val="24"/>
              </w:rPr>
            </w:pPr>
            <w:r w:rsidRPr="005D3FFD">
              <w:rPr>
                <w:rFonts w:ascii="ＭＳ 明朝" w:eastAsia="ＭＳ 明朝" w:hAnsi="ＭＳ 明朝" w:cs="Times New Roman" w:hint="eastAsia"/>
                <w:sz w:val="24"/>
                <w:szCs w:val="24"/>
              </w:rPr>
              <w:t>□その他</w:t>
            </w:r>
          </w:p>
          <w:p w:rsidR="005D6FF7" w:rsidRPr="005D3FFD" w:rsidRDefault="005D6FF7" w:rsidP="00FD140D">
            <w:pPr>
              <w:rPr>
                <w:rFonts w:ascii="ＭＳ 明朝" w:eastAsia="ＭＳ 明朝" w:hAnsi="ＭＳ 明朝" w:cs="Times New Roman"/>
                <w:sz w:val="24"/>
                <w:szCs w:val="24"/>
              </w:rPr>
            </w:pPr>
          </w:p>
        </w:tc>
        <w:tc>
          <w:tcPr>
            <w:tcW w:w="1139" w:type="dxa"/>
            <w:vMerge w:val="restart"/>
          </w:tcPr>
          <w:p w:rsidR="00FD140D" w:rsidRDefault="00FD140D" w:rsidP="00FD140D">
            <w:pPr>
              <w:rPr>
                <w:sz w:val="24"/>
              </w:rPr>
            </w:pPr>
            <w:r>
              <w:rPr>
                <w:rFonts w:hint="eastAsia"/>
                <w:sz w:val="24"/>
              </w:rPr>
              <w:t xml:space="preserve">課長　</w:t>
            </w:r>
          </w:p>
          <w:p w:rsidR="00FD140D" w:rsidRDefault="00FD140D" w:rsidP="00FD140D">
            <w:pPr>
              <w:rPr>
                <w:sz w:val="18"/>
                <w:szCs w:val="16"/>
              </w:rPr>
            </w:pPr>
          </w:p>
          <w:p w:rsidR="00FD140D" w:rsidRDefault="00FD140D" w:rsidP="00FD140D">
            <w:pPr>
              <w:rPr>
                <w:sz w:val="18"/>
              </w:rPr>
            </w:pPr>
            <w:r w:rsidRPr="00BF4296">
              <w:rPr>
                <w:rFonts w:hint="eastAsia"/>
                <w:sz w:val="18"/>
                <w:szCs w:val="16"/>
              </w:rPr>
              <w:t>課長補佐・</w:t>
            </w:r>
            <w:r w:rsidRPr="00BF4296">
              <w:rPr>
                <w:rFonts w:hint="eastAsia"/>
                <w:sz w:val="18"/>
              </w:rPr>
              <w:t>ﾘｰﾀﾞｰ</w:t>
            </w:r>
          </w:p>
          <w:p w:rsidR="00FD140D" w:rsidRDefault="00FD140D" w:rsidP="00FD140D">
            <w:pPr>
              <w:rPr>
                <w:sz w:val="18"/>
              </w:rPr>
            </w:pPr>
          </w:p>
          <w:p w:rsidR="00FD140D" w:rsidRPr="00465041" w:rsidRDefault="00FD140D" w:rsidP="00FD140D">
            <w:pPr>
              <w:rPr>
                <w:sz w:val="18"/>
              </w:rPr>
            </w:pPr>
          </w:p>
          <w:p w:rsidR="00FD140D" w:rsidRPr="005D3FFD" w:rsidRDefault="00FD140D" w:rsidP="00FD140D">
            <w:pPr>
              <w:rPr>
                <w:rFonts w:ascii="Century" w:eastAsia="ＭＳ 明朝" w:hAnsi="Century" w:cs="Times New Roman"/>
                <w:color w:val="FF0000"/>
                <w:szCs w:val="20"/>
              </w:rPr>
            </w:pPr>
            <w:r>
              <w:rPr>
                <w:rFonts w:hint="eastAsia"/>
                <w:sz w:val="24"/>
              </w:rPr>
              <w:t>課員</w:t>
            </w:r>
          </w:p>
        </w:tc>
      </w:tr>
      <w:tr w:rsidR="00FD140D" w:rsidRPr="005D3FFD" w:rsidTr="005D6FF7">
        <w:trPr>
          <w:cantSplit/>
          <w:trHeight w:val="1733"/>
        </w:trPr>
        <w:tc>
          <w:tcPr>
            <w:tcW w:w="786" w:type="dxa"/>
            <w:vMerge/>
            <w:textDirection w:val="tbRlV"/>
          </w:tcPr>
          <w:p w:rsidR="00FD140D" w:rsidRPr="005D3FFD" w:rsidRDefault="00FD140D" w:rsidP="00FD140D">
            <w:pPr>
              <w:spacing w:line="360" w:lineRule="auto"/>
              <w:ind w:left="113" w:right="113"/>
              <w:jc w:val="center"/>
              <w:rPr>
                <w:rFonts w:ascii="Century" w:eastAsia="ＭＳ 明朝" w:hAnsi="Century" w:cs="Times New Roman"/>
                <w:sz w:val="24"/>
                <w:szCs w:val="20"/>
              </w:rPr>
            </w:pPr>
          </w:p>
        </w:tc>
        <w:tc>
          <w:tcPr>
            <w:tcW w:w="1074" w:type="dxa"/>
            <w:vMerge w:val="restart"/>
          </w:tcPr>
          <w:p w:rsidR="00FD140D" w:rsidRPr="005D3FFD" w:rsidRDefault="00FD140D" w:rsidP="00FD140D">
            <w:pPr>
              <w:jc w:val="center"/>
              <w:rPr>
                <w:rFonts w:ascii="Century" w:eastAsia="ＭＳ 明朝" w:hAnsi="Century" w:cs="Times New Roman"/>
                <w:szCs w:val="20"/>
              </w:rPr>
            </w:pPr>
            <w:r w:rsidRPr="005D3FFD">
              <w:rPr>
                <w:rFonts w:ascii="Century" w:eastAsia="ＭＳ 明朝" w:hAnsi="Century" w:cs="Times New Roman" w:hint="eastAsia"/>
                <w:szCs w:val="20"/>
              </w:rPr>
              <w:t>協議不要</w:t>
            </w:r>
          </w:p>
          <w:p w:rsidR="00FD140D" w:rsidRPr="005D3FFD" w:rsidRDefault="00FD140D" w:rsidP="00FD140D">
            <w:pPr>
              <w:jc w:val="center"/>
              <w:rPr>
                <w:rFonts w:ascii="Century" w:eastAsia="ＭＳ 明朝" w:hAnsi="Century" w:cs="Times New Roman"/>
                <w:szCs w:val="20"/>
              </w:rPr>
            </w:pPr>
            <w:r w:rsidRPr="005D3FFD">
              <w:rPr>
                <w:rFonts w:ascii="ＭＳ 明朝" w:eastAsia="ＭＳ 明朝" w:hAnsi="ＭＳ 明朝" w:cs="ＭＳ 明朝" w:hint="eastAsia"/>
                <w:sz w:val="72"/>
                <w:szCs w:val="20"/>
              </w:rPr>
              <w:t>□</w:t>
            </w:r>
          </w:p>
        </w:tc>
        <w:tc>
          <w:tcPr>
            <w:tcW w:w="7207" w:type="dxa"/>
            <w:gridSpan w:val="2"/>
            <w:vMerge/>
          </w:tcPr>
          <w:p w:rsidR="00FD140D" w:rsidRPr="005D3FFD" w:rsidRDefault="00FD140D" w:rsidP="00FD140D">
            <w:pPr>
              <w:rPr>
                <w:rFonts w:ascii="Century" w:eastAsia="ＭＳ 明朝" w:hAnsi="Century" w:cs="Times New Roman"/>
                <w:szCs w:val="20"/>
              </w:rPr>
            </w:pPr>
          </w:p>
        </w:tc>
        <w:tc>
          <w:tcPr>
            <w:tcW w:w="1139" w:type="dxa"/>
            <w:vMerge/>
          </w:tcPr>
          <w:p w:rsidR="00FD140D" w:rsidRPr="005D3FFD" w:rsidRDefault="00FD140D" w:rsidP="00FD140D">
            <w:pPr>
              <w:rPr>
                <w:rFonts w:ascii="Century" w:eastAsia="ＭＳ 明朝" w:hAnsi="Century" w:cs="Times New Roman"/>
                <w:color w:val="FF0000"/>
                <w:szCs w:val="20"/>
              </w:rPr>
            </w:pPr>
          </w:p>
        </w:tc>
      </w:tr>
      <w:tr w:rsidR="0098430A" w:rsidRPr="005D3FFD" w:rsidTr="00C56CEC">
        <w:trPr>
          <w:cantSplit/>
          <w:trHeight w:val="1494"/>
        </w:trPr>
        <w:tc>
          <w:tcPr>
            <w:tcW w:w="786" w:type="dxa"/>
            <w:vMerge/>
            <w:textDirection w:val="tbRlV"/>
          </w:tcPr>
          <w:p w:rsidR="0098430A" w:rsidRPr="005D3FFD" w:rsidRDefault="0098430A" w:rsidP="00FD140D">
            <w:pPr>
              <w:spacing w:line="360" w:lineRule="auto"/>
              <w:ind w:left="113" w:right="113"/>
              <w:jc w:val="center"/>
              <w:rPr>
                <w:rFonts w:ascii="Century" w:eastAsia="ＭＳ 明朝" w:hAnsi="Century" w:cs="Times New Roman"/>
                <w:sz w:val="24"/>
                <w:szCs w:val="20"/>
              </w:rPr>
            </w:pPr>
          </w:p>
        </w:tc>
        <w:tc>
          <w:tcPr>
            <w:tcW w:w="1074" w:type="dxa"/>
            <w:vMerge/>
          </w:tcPr>
          <w:p w:rsidR="0098430A" w:rsidRPr="005D3FFD" w:rsidRDefault="0098430A" w:rsidP="00FD140D">
            <w:pPr>
              <w:jc w:val="center"/>
              <w:rPr>
                <w:rFonts w:ascii="Century" w:eastAsia="ＭＳ 明朝" w:hAnsi="Century" w:cs="Times New Roman"/>
                <w:szCs w:val="20"/>
              </w:rPr>
            </w:pPr>
          </w:p>
        </w:tc>
        <w:tc>
          <w:tcPr>
            <w:tcW w:w="5223" w:type="dxa"/>
            <w:shd w:val="clear" w:color="auto" w:fill="auto"/>
          </w:tcPr>
          <w:p w:rsidR="0098430A" w:rsidRDefault="0098430A" w:rsidP="0098430A">
            <w:pPr>
              <w:rPr>
                <w:rFonts w:ascii="Century" w:eastAsia="ＭＳ 明朝" w:hAnsi="Century" w:cs="Times New Roman"/>
                <w:sz w:val="24"/>
                <w:szCs w:val="20"/>
              </w:rPr>
            </w:pPr>
            <w:r w:rsidRPr="00AE1FD7">
              <w:rPr>
                <w:rFonts w:ascii="Century" w:eastAsia="ＭＳ 明朝" w:hAnsi="Century" w:cs="Times New Roman" w:hint="eastAsia"/>
                <w:sz w:val="24"/>
                <w:szCs w:val="20"/>
              </w:rPr>
              <w:t>【相談確認日】</w:t>
            </w:r>
          </w:p>
          <w:p w:rsidR="00C56CEC" w:rsidRDefault="00C56CEC" w:rsidP="0098430A">
            <w:pPr>
              <w:rPr>
                <w:rFonts w:ascii="Century" w:eastAsia="ＭＳ 明朝" w:hAnsi="Century" w:cs="Times New Roman"/>
                <w:sz w:val="24"/>
                <w:szCs w:val="20"/>
              </w:rPr>
            </w:pPr>
          </w:p>
          <w:p w:rsidR="0098430A" w:rsidRPr="00C56CEC" w:rsidRDefault="0098430A" w:rsidP="00C56CEC">
            <w:pPr>
              <w:jc w:val="center"/>
              <w:rPr>
                <w:rFonts w:ascii="Century" w:eastAsia="ＭＳ 明朝" w:hAnsi="Century" w:cs="Times New Roman"/>
                <w:sz w:val="24"/>
                <w:szCs w:val="20"/>
              </w:rPr>
            </w:pPr>
            <w:r w:rsidRPr="00C56CEC">
              <w:rPr>
                <w:rFonts w:ascii="Century" w:eastAsia="ＭＳ 明朝" w:hAnsi="Century" w:cs="Times New Roman" w:hint="eastAsia"/>
                <w:sz w:val="24"/>
                <w:szCs w:val="20"/>
              </w:rPr>
              <w:t xml:space="preserve">令和　〇　年　</w:t>
            </w:r>
            <w:r w:rsidRPr="00C56CEC">
              <w:rPr>
                <w:rFonts w:ascii="HGP教科書体" w:eastAsia="HGP教科書体" w:hAnsi="Century" w:cs="Times New Roman" w:hint="eastAsia"/>
                <w:sz w:val="24"/>
                <w:szCs w:val="20"/>
              </w:rPr>
              <w:t>〇</w:t>
            </w:r>
            <w:r w:rsidRPr="00C56CEC">
              <w:rPr>
                <w:rFonts w:ascii="Century" w:eastAsia="ＭＳ 明朝" w:hAnsi="Century" w:cs="Times New Roman" w:hint="eastAsia"/>
                <w:sz w:val="24"/>
                <w:szCs w:val="20"/>
              </w:rPr>
              <w:t xml:space="preserve">　月　</w:t>
            </w:r>
            <w:r w:rsidRPr="00C56CEC">
              <w:rPr>
                <w:rFonts w:ascii="HGP教科書体" w:eastAsia="HGP教科書体" w:hAnsi="Century" w:cs="Times New Roman" w:hint="eastAsia"/>
                <w:sz w:val="24"/>
                <w:szCs w:val="20"/>
              </w:rPr>
              <w:t>〇</w:t>
            </w:r>
            <w:r w:rsidRPr="00C56CEC">
              <w:rPr>
                <w:rFonts w:ascii="Century" w:eastAsia="ＭＳ 明朝" w:hAnsi="Century" w:cs="Times New Roman" w:hint="eastAsia"/>
                <w:sz w:val="24"/>
                <w:szCs w:val="20"/>
              </w:rPr>
              <w:t xml:space="preserve">　日</w:t>
            </w:r>
          </w:p>
        </w:tc>
        <w:tc>
          <w:tcPr>
            <w:tcW w:w="1984" w:type="dxa"/>
            <w:shd w:val="clear" w:color="auto" w:fill="auto"/>
          </w:tcPr>
          <w:p w:rsidR="0098430A" w:rsidRDefault="0098430A" w:rsidP="00C56CEC">
            <w:pPr>
              <w:rPr>
                <w:rFonts w:ascii="Century" w:eastAsia="ＭＳ 明朝" w:hAnsi="Century" w:cs="Times New Roman"/>
                <w:sz w:val="24"/>
                <w:szCs w:val="20"/>
              </w:rPr>
            </w:pPr>
            <w:r>
              <w:rPr>
                <w:rFonts w:ascii="Century" w:eastAsia="ＭＳ 明朝" w:hAnsi="Century" w:cs="Times New Roman" w:hint="eastAsia"/>
                <w:sz w:val="24"/>
                <w:szCs w:val="20"/>
              </w:rPr>
              <w:t>【</w:t>
            </w:r>
            <w:r w:rsidR="00C56CEC">
              <w:rPr>
                <w:rFonts w:ascii="Century" w:eastAsia="ＭＳ 明朝" w:hAnsi="Century" w:cs="Times New Roman" w:hint="eastAsia"/>
                <w:sz w:val="24"/>
                <w:szCs w:val="20"/>
              </w:rPr>
              <w:t>相談確認者</w:t>
            </w:r>
            <w:r w:rsidRPr="00AE1FD7">
              <w:rPr>
                <w:rFonts w:ascii="Century" w:eastAsia="ＭＳ 明朝" w:hAnsi="Century" w:cs="Times New Roman" w:hint="eastAsia"/>
                <w:sz w:val="24"/>
                <w:szCs w:val="20"/>
              </w:rPr>
              <w:t>】</w:t>
            </w:r>
          </w:p>
          <w:p w:rsidR="0092371B" w:rsidRDefault="0092371B" w:rsidP="00C56CEC">
            <w:pPr>
              <w:rPr>
                <w:rFonts w:ascii="Century" w:eastAsia="ＭＳ 明朝" w:hAnsi="Century" w:cs="Times New Roman"/>
                <w:sz w:val="24"/>
                <w:szCs w:val="20"/>
              </w:rPr>
            </w:pPr>
          </w:p>
          <w:p w:rsidR="0092371B" w:rsidRPr="005D3FFD" w:rsidRDefault="0092371B" w:rsidP="00C56CEC">
            <w:pPr>
              <w:rPr>
                <w:rFonts w:ascii="Century" w:eastAsia="ＭＳ 明朝" w:hAnsi="Century" w:cs="Times New Roman"/>
                <w:szCs w:val="20"/>
              </w:rPr>
            </w:pPr>
          </w:p>
        </w:tc>
        <w:tc>
          <w:tcPr>
            <w:tcW w:w="1139" w:type="dxa"/>
            <w:vMerge/>
          </w:tcPr>
          <w:p w:rsidR="0098430A" w:rsidRPr="005D3FFD" w:rsidRDefault="0098430A" w:rsidP="00FD140D">
            <w:pPr>
              <w:keepNext/>
              <w:rPr>
                <w:rFonts w:ascii="Century" w:eastAsia="ＭＳ 明朝" w:hAnsi="Century" w:cs="Times New Roman"/>
                <w:color w:val="FF0000"/>
                <w:szCs w:val="20"/>
              </w:rPr>
            </w:pPr>
          </w:p>
        </w:tc>
      </w:tr>
    </w:tbl>
    <w:p w:rsidR="0092371B" w:rsidRDefault="00947B70">
      <w:pPr>
        <w:widowControl/>
        <w:jc w:val="left"/>
        <w:rPr>
          <w:rFonts w:ascii="HGP創英角ﾎﾟｯﾌﾟ体" w:eastAsia="HGP創英角ﾎﾟｯﾌﾟ体" w:hAnsi="HGP創英角ﾎﾟｯﾌﾟ体"/>
          <w:sz w:val="28"/>
        </w:rPr>
      </w:pPr>
      <w:r w:rsidRPr="0060327A">
        <w:rPr>
          <w:rFonts w:ascii="HGP創英角ﾎﾟｯﾌﾟ体" w:eastAsia="HGP創英角ﾎﾟｯﾌﾟ体" w:hAnsi="HGP創英角ﾎﾟｯﾌﾟ体" w:hint="eastAsia"/>
          <w:sz w:val="28"/>
        </w:rPr>
        <w:t>②</w:t>
      </w:r>
      <w:r w:rsidR="009C1ED4" w:rsidRPr="0060327A">
        <w:rPr>
          <w:rFonts w:ascii="HGP創英角ﾎﾟｯﾌﾟ体" w:eastAsia="HGP創英角ﾎﾟｯﾌﾟ体" w:hAnsi="HGP創英角ﾎﾟｯﾌﾟ体" w:hint="eastAsia"/>
          <w:sz w:val="28"/>
        </w:rPr>
        <w:t>担当課は協議</w:t>
      </w:r>
      <w:r w:rsidR="0092371B">
        <w:rPr>
          <w:rFonts w:ascii="HGP創英角ﾎﾟｯﾌﾟ体" w:eastAsia="HGP創英角ﾎﾟｯﾌﾟ体" w:hAnsi="HGP創英角ﾎﾟｯﾌﾟ体" w:hint="eastAsia"/>
          <w:sz w:val="28"/>
        </w:rPr>
        <w:t>の</w:t>
      </w:r>
      <w:r w:rsidR="009C1ED4" w:rsidRPr="0060327A">
        <w:rPr>
          <w:rFonts w:ascii="HGP創英角ﾎﾟｯﾌﾟ体" w:eastAsia="HGP創英角ﾎﾟｯﾌﾟ体" w:hAnsi="HGP創英角ﾎﾟｯﾌﾟ体" w:hint="eastAsia"/>
          <w:sz w:val="28"/>
        </w:rPr>
        <w:t>必要</w:t>
      </w:r>
      <w:r w:rsidR="0092371B">
        <w:rPr>
          <w:rFonts w:ascii="HGP創英角ﾎﾟｯﾌﾟ体" w:eastAsia="HGP創英角ﾎﾟｯﾌﾟ体" w:hAnsi="HGP創英角ﾎﾟｯﾌﾟ体" w:hint="eastAsia"/>
          <w:sz w:val="28"/>
        </w:rPr>
        <w:t>・</w:t>
      </w:r>
      <w:r w:rsidR="009C1ED4" w:rsidRPr="0060327A">
        <w:rPr>
          <w:rFonts w:ascii="HGP創英角ﾎﾟｯﾌﾟ体" w:eastAsia="HGP創英角ﾎﾟｯﾌﾟ体" w:hAnsi="HGP創英角ﾎﾟｯﾌﾟ体" w:hint="eastAsia"/>
          <w:sz w:val="28"/>
        </w:rPr>
        <w:t>不要を判断</w:t>
      </w:r>
      <w:r w:rsidR="00A81CEE" w:rsidRPr="0060327A">
        <w:rPr>
          <w:rFonts w:ascii="HGP創英角ﾎﾟｯﾌﾟ体" w:eastAsia="HGP創英角ﾎﾟｯﾌﾟ体" w:hAnsi="HGP創英角ﾎﾟｯﾌﾟ体" w:hint="eastAsia"/>
          <w:sz w:val="28"/>
        </w:rPr>
        <w:t>して</w:t>
      </w:r>
      <w:r w:rsidR="002E790E">
        <w:rPr>
          <w:rFonts w:ascii="HGP創英角ﾎﾟｯﾌﾟ体" w:eastAsia="HGP創英角ﾎﾟｯﾌﾟ体" w:hAnsi="HGP創英角ﾎﾟｯﾌﾟ体" w:hint="eastAsia"/>
          <w:sz w:val="28"/>
        </w:rPr>
        <w:t>チェックマークを</w:t>
      </w:r>
      <w:r w:rsidR="00A81CEE" w:rsidRPr="0060327A">
        <w:rPr>
          <w:rFonts w:ascii="HGP創英角ﾎﾟｯﾌﾟ体" w:eastAsia="HGP創英角ﾎﾟｯﾌﾟ体" w:hAnsi="HGP創英角ﾎﾟｯﾌﾟ体" w:hint="eastAsia"/>
          <w:sz w:val="28"/>
        </w:rPr>
        <w:t>記載する</w:t>
      </w:r>
      <w:r w:rsidR="009C1ED4" w:rsidRPr="0060327A">
        <w:rPr>
          <w:rFonts w:ascii="HGP創英角ﾎﾟｯﾌﾟ体" w:eastAsia="HGP創英角ﾎﾟｯﾌﾟ体" w:hAnsi="HGP創英角ﾎﾟｯﾌﾟ体" w:hint="eastAsia"/>
          <w:sz w:val="28"/>
        </w:rPr>
        <w:t>。</w:t>
      </w:r>
    </w:p>
    <w:p w:rsidR="00947B70" w:rsidRPr="0092371B" w:rsidRDefault="00BD00E0" w:rsidP="0092371B">
      <w:pPr>
        <w:widowControl/>
        <w:ind w:firstLineChars="100" w:firstLine="220"/>
        <w:jc w:val="left"/>
        <w:rPr>
          <w:rFonts w:ascii="ＭＳ 明朝" w:eastAsia="ＭＳ 明朝" w:hAnsi="ＭＳ 明朝"/>
          <w:sz w:val="28"/>
        </w:rPr>
      </w:pPr>
      <w:r>
        <w:rPr>
          <w:rFonts w:ascii="ＭＳ 明朝" w:eastAsia="ＭＳ 明朝" w:hAnsi="ＭＳ 明朝" w:hint="eastAsia"/>
          <w:sz w:val="22"/>
        </w:rPr>
        <w:t>➡</w:t>
      </w:r>
      <w:r w:rsidR="0092371B" w:rsidRPr="0092371B">
        <w:rPr>
          <w:rFonts w:ascii="ＭＳ 明朝" w:eastAsia="ＭＳ 明朝" w:hAnsi="ＭＳ 明朝" w:hint="eastAsia"/>
          <w:sz w:val="22"/>
        </w:rPr>
        <w:t>不要</w:t>
      </w:r>
      <w:r w:rsidR="0092371B">
        <w:rPr>
          <w:rFonts w:ascii="ＭＳ 明朝" w:eastAsia="ＭＳ 明朝" w:hAnsi="ＭＳ 明朝" w:hint="eastAsia"/>
          <w:sz w:val="22"/>
        </w:rPr>
        <w:t>にチェックした</w:t>
      </w:r>
      <w:r w:rsidR="0092371B" w:rsidRPr="0092371B">
        <w:rPr>
          <w:rFonts w:ascii="ＭＳ 明朝" w:eastAsia="ＭＳ 明朝" w:hAnsi="ＭＳ 明朝" w:hint="eastAsia"/>
          <w:sz w:val="22"/>
        </w:rPr>
        <w:t>場合も確認日・確認者</w:t>
      </w:r>
      <w:r w:rsidR="0092371B">
        <w:rPr>
          <w:rFonts w:ascii="ＭＳ 明朝" w:eastAsia="ＭＳ 明朝" w:hAnsi="ＭＳ 明朝" w:hint="eastAsia"/>
          <w:sz w:val="22"/>
        </w:rPr>
        <w:t>に</w:t>
      </w:r>
      <w:r w:rsidR="0092371B" w:rsidRPr="0092371B">
        <w:rPr>
          <w:rFonts w:ascii="ＭＳ 明朝" w:eastAsia="ＭＳ 明朝" w:hAnsi="ＭＳ 明朝" w:hint="eastAsia"/>
          <w:sz w:val="22"/>
        </w:rPr>
        <w:t>は</w:t>
      </w:r>
      <w:r w:rsidR="0092371B">
        <w:rPr>
          <w:rFonts w:ascii="ＭＳ 明朝" w:eastAsia="ＭＳ 明朝" w:hAnsi="ＭＳ 明朝" w:hint="eastAsia"/>
          <w:sz w:val="22"/>
        </w:rPr>
        <w:t>署名もしくは</w:t>
      </w:r>
      <w:r w:rsidR="0092371B" w:rsidRPr="0092371B">
        <w:rPr>
          <w:rFonts w:ascii="ＭＳ 明朝" w:eastAsia="ＭＳ 明朝" w:hAnsi="ＭＳ 明朝" w:hint="eastAsia"/>
          <w:sz w:val="22"/>
        </w:rPr>
        <w:t>押印</w:t>
      </w:r>
      <w:r w:rsidR="00176000">
        <w:rPr>
          <w:rFonts w:ascii="ＭＳ 明朝" w:eastAsia="ＭＳ 明朝" w:hAnsi="ＭＳ 明朝" w:hint="eastAsia"/>
          <w:sz w:val="22"/>
        </w:rPr>
        <w:t>して下さい。</w:t>
      </w:r>
    </w:p>
    <w:p w:rsidR="00947B70" w:rsidRDefault="00947B70">
      <w:pPr>
        <w:widowControl/>
        <w:jc w:val="left"/>
        <w:rPr>
          <w:rFonts w:ascii="ＭＳ 明朝" w:eastAsia="ＭＳ 明朝" w:hAnsi="ＭＳ 明朝"/>
          <w:sz w:val="24"/>
        </w:rPr>
      </w:pPr>
      <w:r w:rsidRPr="0060327A">
        <w:rPr>
          <w:rFonts w:ascii="HGP創英角ﾎﾟｯﾌﾟ体" w:eastAsia="HGP創英角ﾎﾟｯﾌﾟ体" w:hAnsi="HGP創英角ﾎﾟｯﾌﾟ体" w:hint="eastAsia"/>
          <w:sz w:val="28"/>
        </w:rPr>
        <w:t>③</w:t>
      </w:r>
      <w:r w:rsidR="009C1ED4" w:rsidRPr="0060327A">
        <w:rPr>
          <w:rFonts w:ascii="HGP創英角ﾎﾟｯﾌﾟ体" w:eastAsia="HGP創英角ﾎﾟｯﾌﾟ体" w:hAnsi="HGP創英角ﾎﾟｯﾌﾟ体" w:hint="eastAsia"/>
          <w:sz w:val="28"/>
        </w:rPr>
        <w:t>協議が必要な場合は協議事項について記載する</w:t>
      </w:r>
      <w:r w:rsidR="009C1ED4">
        <w:rPr>
          <w:rFonts w:ascii="ＭＳ 明朝" w:eastAsia="ＭＳ 明朝" w:hAnsi="ＭＳ 明朝" w:hint="eastAsia"/>
          <w:sz w:val="24"/>
        </w:rPr>
        <w:t>。</w:t>
      </w:r>
    </w:p>
    <w:p w:rsidR="0092371B" w:rsidRPr="0092371B" w:rsidRDefault="00BD00E0" w:rsidP="0092371B">
      <w:pPr>
        <w:widowControl/>
        <w:ind w:firstLineChars="100" w:firstLine="220"/>
        <w:jc w:val="left"/>
        <w:rPr>
          <w:rFonts w:ascii="ＭＳ 明朝" w:eastAsia="ＭＳ 明朝" w:hAnsi="ＭＳ 明朝"/>
          <w:sz w:val="22"/>
        </w:rPr>
      </w:pPr>
      <w:r>
        <w:rPr>
          <w:rFonts w:ascii="ＭＳ 明朝" w:eastAsia="ＭＳ 明朝" w:hAnsi="ＭＳ 明朝" w:hint="eastAsia"/>
          <w:sz w:val="22"/>
        </w:rPr>
        <w:t>➡</w:t>
      </w:r>
      <w:r w:rsidR="00AE29DA">
        <w:rPr>
          <w:rFonts w:ascii="ＭＳ 明朝" w:eastAsia="ＭＳ 明朝" w:hAnsi="ＭＳ 明朝" w:hint="eastAsia"/>
          <w:sz w:val="22"/>
        </w:rPr>
        <w:t>「</w:t>
      </w:r>
      <w:r w:rsidR="0092371B" w:rsidRPr="0092371B">
        <w:rPr>
          <w:rFonts w:ascii="ＭＳ 明朝" w:eastAsia="ＭＳ 明朝" w:hAnsi="ＭＳ 明朝" w:hint="eastAsia"/>
          <w:sz w:val="22"/>
        </w:rPr>
        <w:t>詳細は後日協議</w:t>
      </w:r>
      <w:r w:rsidR="00AE29DA">
        <w:rPr>
          <w:rFonts w:ascii="ＭＳ 明朝" w:eastAsia="ＭＳ 明朝" w:hAnsi="ＭＳ 明朝" w:hint="eastAsia"/>
          <w:sz w:val="22"/>
        </w:rPr>
        <w:t>」</w:t>
      </w:r>
      <w:r w:rsidR="0092371B" w:rsidRPr="0092371B">
        <w:rPr>
          <w:rFonts w:ascii="ＭＳ 明朝" w:eastAsia="ＭＳ 明朝" w:hAnsi="ＭＳ 明朝" w:hint="eastAsia"/>
          <w:sz w:val="22"/>
        </w:rPr>
        <w:t>といった記載</w:t>
      </w:r>
      <w:r w:rsidR="00AE29DA">
        <w:rPr>
          <w:rFonts w:ascii="ＭＳ 明朝" w:eastAsia="ＭＳ 明朝" w:hAnsi="ＭＳ 明朝" w:hint="eastAsia"/>
          <w:sz w:val="22"/>
        </w:rPr>
        <w:t>はせず</w:t>
      </w:r>
      <w:r w:rsidR="0092371B" w:rsidRPr="0092371B">
        <w:rPr>
          <w:rFonts w:ascii="ＭＳ 明朝" w:eastAsia="ＭＳ 明朝" w:hAnsi="ＭＳ 明朝" w:hint="eastAsia"/>
          <w:sz w:val="22"/>
        </w:rPr>
        <w:t>、協議事項を確定させて</w:t>
      </w:r>
      <w:r w:rsidR="00176000">
        <w:rPr>
          <w:rFonts w:ascii="ＭＳ 明朝" w:eastAsia="ＭＳ 明朝" w:hAnsi="ＭＳ 明朝" w:hint="eastAsia"/>
          <w:sz w:val="22"/>
        </w:rPr>
        <w:t>下さい</w:t>
      </w:r>
      <w:r w:rsidR="0092371B">
        <w:rPr>
          <w:rFonts w:ascii="ＭＳ 明朝" w:eastAsia="ＭＳ 明朝" w:hAnsi="ＭＳ 明朝" w:hint="eastAsia"/>
          <w:sz w:val="22"/>
        </w:rPr>
        <w:t>。</w:t>
      </w:r>
    </w:p>
    <w:p w:rsidR="00947B70" w:rsidRDefault="00947B70">
      <w:pPr>
        <w:widowControl/>
        <w:jc w:val="left"/>
        <w:rPr>
          <w:rFonts w:ascii="HGP創英角ﾎﾟｯﾌﾟ体" w:eastAsia="HGP創英角ﾎﾟｯﾌﾟ体" w:hAnsi="HGP創英角ﾎﾟｯﾌﾟ体"/>
          <w:sz w:val="28"/>
        </w:rPr>
      </w:pPr>
      <w:r w:rsidRPr="0060327A">
        <w:rPr>
          <w:rFonts w:ascii="HGP創英角ﾎﾟｯﾌﾟ体" w:eastAsia="HGP創英角ﾎﾟｯﾌﾟ体" w:hAnsi="HGP創英角ﾎﾟｯﾌﾟ体" w:hint="eastAsia"/>
          <w:sz w:val="28"/>
        </w:rPr>
        <w:t>④</w:t>
      </w:r>
      <w:r w:rsidR="009C1ED4" w:rsidRPr="0060327A">
        <w:rPr>
          <w:rFonts w:ascii="HGP創英角ﾎﾟｯﾌﾟ体" w:eastAsia="HGP創英角ﾎﾟｯﾌﾟ体" w:hAnsi="HGP創英角ﾎﾟｯﾌﾟ体" w:hint="eastAsia"/>
          <w:sz w:val="28"/>
        </w:rPr>
        <w:t>相談を受けた担当課</w:t>
      </w:r>
      <w:r w:rsidR="007B4182">
        <w:rPr>
          <w:rFonts w:ascii="HGP創英角ﾎﾟｯﾌﾟ体" w:eastAsia="HGP創英角ﾎﾟｯﾌﾟ体" w:hAnsi="HGP創英角ﾎﾟｯﾌﾟ体" w:hint="eastAsia"/>
          <w:sz w:val="28"/>
        </w:rPr>
        <w:t>で</w:t>
      </w:r>
      <w:r w:rsidR="009C1ED4" w:rsidRPr="0060327A">
        <w:rPr>
          <w:rFonts w:ascii="HGP創英角ﾎﾟｯﾌﾟ体" w:eastAsia="HGP創英角ﾎﾟｯﾌﾟ体" w:hAnsi="HGP創英角ﾎﾟｯﾌﾟ体" w:hint="eastAsia"/>
          <w:sz w:val="28"/>
        </w:rPr>
        <w:t>確認</w:t>
      </w:r>
      <w:r w:rsidR="0098430A">
        <w:rPr>
          <w:rFonts w:ascii="HGP創英角ﾎﾟｯﾌﾟ体" w:eastAsia="HGP創英角ﾎﾟｯﾌﾟ体" w:hAnsi="HGP創英角ﾎﾟｯﾌﾟ体" w:hint="eastAsia"/>
          <w:sz w:val="28"/>
        </w:rPr>
        <w:t>した</w:t>
      </w:r>
      <w:r w:rsidR="009C1ED4" w:rsidRPr="0060327A">
        <w:rPr>
          <w:rFonts w:ascii="HGP創英角ﾎﾟｯﾌﾟ体" w:eastAsia="HGP創英角ﾎﾟｯﾌﾟ体" w:hAnsi="HGP創英角ﾎﾟｯﾌﾟ体" w:hint="eastAsia"/>
          <w:sz w:val="28"/>
        </w:rPr>
        <w:t>日</w:t>
      </w:r>
      <w:r w:rsidR="0098430A">
        <w:rPr>
          <w:rFonts w:ascii="HGP創英角ﾎﾟｯﾌﾟ体" w:eastAsia="HGP創英角ﾎﾟｯﾌﾟ体" w:hAnsi="HGP創英角ﾎﾟｯﾌﾟ体" w:hint="eastAsia"/>
          <w:sz w:val="28"/>
        </w:rPr>
        <w:t>の記載</w:t>
      </w:r>
      <w:r w:rsidR="009C1ED4" w:rsidRPr="0060327A">
        <w:rPr>
          <w:rFonts w:ascii="HGP創英角ﾎﾟｯﾌﾟ体" w:eastAsia="HGP創英角ﾎﾟｯﾌﾟ体" w:hAnsi="HGP創英角ﾎﾟｯﾌﾟ体" w:hint="eastAsia"/>
          <w:sz w:val="28"/>
        </w:rPr>
        <w:t>・</w:t>
      </w:r>
      <w:r w:rsidR="0098430A">
        <w:rPr>
          <w:rFonts w:ascii="HGP創英角ﾎﾟｯﾌﾟ体" w:eastAsia="HGP創英角ﾎﾟｯﾌﾟ体" w:hAnsi="HGP創英角ﾎﾟｯﾌﾟ体" w:hint="eastAsia"/>
          <w:sz w:val="28"/>
        </w:rPr>
        <w:t>市</w:t>
      </w:r>
      <w:r w:rsidR="0060327A" w:rsidRPr="0060327A">
        <w:rPr>
          <w:rFonts w:ascii="HGP創英角ﾎﾟｯﾌﾟ体" w:eastAsia="HGP創英角ﾎﾟｯﾌﾟ体" w:hAnsi="HGP創英角ﾎﾟｯﾌﾟ体" w:hint="eastAsia"/>
          <w:sz w:val="28"/>
        </w:rPr>
        <w:t>担当者名</w:t>
      </w:r>
      <w:r w:rsidR="009C1ED4" w:rsidRPr="0060327A">
        <w:rPr>
          <w:rFonts w:ascii="HGP創英角ﾎﾟｯﾌﾟ体" w:eastAsia="HGP創英角ﾎﾟｯﾌﾟ体" w:hAnsi="HGP創英角ﾎﾟｯﾌﾟ体" w:hint="eastAsia"/>
          <w:sz w:val="28"/>
        </w:rPr>
        <w:t>の</w:t>
      </w:r>
      <w:r w:rsidR="0098430A">
        <w:rPr>
          <w:rFonts w:ascii="HGP創英角ﾎﾟｯﾌﾟ体" w:eastAsia="HGP創英角ﾎﾟｯﾌﾟ体" w:hAnsi="HGP創英角ﾎﾟｯﾌﾟ体" w:hint="eastAsia"/>
          <w:sz w:val="28"/>
        </w:rPr>
        <w:t>押印</w:t>
      </w:r>
      <w:r w:rsidR="009C1ED4" w:rsidRPr="0060327A">
        <w:rPr>
          <w:rFonts w:ascii="HGP創英角ﾎﾟｯﾌﾟ体" w:eastAsia="HGP創英角ﾎﾟｯﾌﾟ体" w:hAnsi="HGP創英角ﾎﾟｯﾌﾟ体" w:hint="eastAsia"/>
          <w:sz w:val="28"/>
        </w:rPr>
        <w:t>をする。</w:t>
      </w:r>
    </w:p>
    <w:p w:rsidR="00AE29DA" w:rsidRPr="0092371B" w:rsidRDefault="00AE29DA" w:rsidP="00AE29DA">
      <w:pPr>
        <w:widowControl/>
        <w:ind w:firstLineChars="100" w:firstLine="220"/>
        <w:jc w:val="left"/>
        <w:rPr>
          <w:rFonts w:ascii="ＭＳ 明朝" w:eastAsia="ＭＳ 明朝" w:hAnsi="ＭＳ 明朝"/>
          <w:sz w:val="22"/>
        </w:rPr>
      </w:pPr>
      <w:r>
        <w:rPr>
          <w:rFonts w:ascii="ＭＳ 明朝" w:eastAsia="ＭＳ 明朝" w:hAnsi="ＭＳ 明朝" w:hint="eastAsia"/>
          <w:sz w:val="22"/>
        </w:rPr>
        <w:t>➡</w:t>
      </w:r>
      <w:r w:rsidR="00A35F17">
        <w:rPr>
          <w:rFonts w:ascii="ＭＳ 明朝" w:eastAsia="ＭＳ 明朝" w:hAnsi="ＭＳ 明朝" w:hint="eastAsia"/>
          <w:sz w:val="22"/>
        </w:rPr>
        <w:t>相談が複数回になった場合は、それぞれの日付を記載して下さい。</w:t>
      </w:r>
    </w:p>
    <w:p w:rsidR="00FD140D" w:rsidRDefault="00AE1FD7">
      <w:pPr>
        <w:widowControl/>
        <w:jc w:val="left"/>
        <w:rPr>
          <w:rFonts w:ascii="HGP創英角ﾎﾟｯﾌﾟ体" w:eastAsia="HGP創英角ﾎﾟｯﾌﾟ体" w:hAnsi="HGP創英角ﾎﾟｯﾌﾟ体"/>
          <w:sz w:val="28"/>
        </w:rPr>
      </w:pPr>
      <w:r w:rsidRPr="00E57394">
        <w:rPr>
          <w:rFonts w:ascii="HGP創英角ﾎﾟｯﾌﾟ体" w:eastAsia="HGP創英角ﾎﾟｯﾌﾟ体" w:hAnsi="HGP創英角ﾎﾟｯﾌﾟ体" w:hint="eastAsia"/>
          <w:sz w:val="28"/>
        </w:rPr>
        <w:t>⑤</w:t>
      </w:r>
      <w:r w:rsidR="009C1ED4" w:rsidRPr="00E57394">
        <w:rPr>
          <w:rFonts w:ascii="HGP創英角ﾎﾟｯﾌﾟ体" w:eastAsia="HGP創英角ﾎﾟｯﾌﾟ体" w:hAnsi="HGP創英角ﾎﾟｯﾌﾟ体" w:hint="eastAsia"/>
          <w:sz w:val="28"/>
        </w:rPr>
        <w:t>この欄は</w:t>
      </w:r>
      <w:r w:rsidR="00B76F46" w:rsidRPr="00E57394">
        <w:rPr>
          <w:rFonts w:ascii="HGP創英角ﾎﾟｯﾌﾟ体" w:eastAsia="HGP創英角ﾎﾟｯﾌﾟ体" w:hAnsi="HGP創英角ﾎﾟｯﾌﾟ体" w:hint="eastAsia"/>
          <w:sz w:val="28"/>
        </w:rPr>
        <w:t>相談時には</w:t>
      </w:r>
      <w:r w:rsidR="009C1ED4" w:rsidRPr="00E57394">
        <w:rPr>
          <w:rFonts w:ascii="HGP創英角ﾎﾟｯﾌﾟ体" w:eastAsia="HGP創英角ﾎﾟｯﾌﾟ体" w:hAnsi="HGP創英角ﾎﾟｯﾌﾟ体" w:hint="eastAsia"/>
          <w:sz w:val="28"/>
        </w:rPr>
        <w:t>記載不要です。</w:t>
      </w:r>
      <w:bookmarkStart w:id="0" w:name="_GoBack"/>
      <w:bookmarkEnd w:id="0"/>
    </w:p>
    <w:p w:rsidR="0092371B" w:rsidRPr="00AE29DA" w:rsidRDefault="0092371B">
      <w:pPr>
        <w:widowControl/>
        <w:jc w:val="left"/>
        <w:rPr>
          <w:rFonts w:ascii="HGP創英角ﾎﾟｯﾌﾟ体" w:eastAsia="HGP創英角ﾎﾟｯﾌﾟ体" w:hAnsi="HGP創英角ﾎﾟｯﾌﾟ体"/>
          <w:sz w:val="22"/>
        </w:rPr>
      </w:pPr>
    </w:p>
    <w:p w:rsidR="00FD140D" w:rsidRPr="00D14669" w:rsidRDefault="00FD140D" w:rsidP="00FD140D">
      <w:pPr>
        <w:pStyle w:val="af"/>
        <w:framePr w:w="750" w:h="1006" w:hRule="exact" w:hSpace="142" w:wrap="around" w:vAnchor="page" w:hAnchor="page" w:x="6024" w:y="10606"/>
        <w:rPr>
          <w:rFonts w:ascii="HGP創英角ｺﾞｼｯｸUB" w:eastAsia="HGP創英角ｺﾞｼｯｸUB" w:hAnsi="HGP創英角ｺﾞｼｯｸUB"/>
          <w:color w:val="FF0000"/>
          <w:sz w:val="72"/>
        </w:rPr>
      </w:pPr>
      <w:r w:rsidRPr="00D14669">
        <w:rPr>
          <w:rFonts w:ascii="HGP創英角ｺﾞｼｯｸUB" w:eastAsia="HGP創英角ｺﾞｼｯｸUB" w:hAnsi="HGP創英角ｺﾞｼｯｸUB" w:cs="ＭＳ 明朝" w:hint="eastAsia"/>
          <w:color w:val="FF0000"/>
          <w:sz w:val="72"/>
        </w:rPr>
        <w:t>③</w:t>
      </w:r>
    </w:p>
    <w:p w:rsidR="0092371B" w:rsidRPr="00D14669" w:rsidRDefault="0092371B" w:rsidP="0092371B">
      <w:pPr>
        <w:pStyle w:val="af"/>
        <w:framePr w:w="750" w:h="1006" w:hRule="exact" w:hSpace="142" w:wrap="around" w:vAnchor="page" w:hAnchor="page" w:x="7419" w:y="14446"/>
        <w:rPr>
          <w:rFonts w:ascii="HGP創英角ｺﾞｼｯｸUB" w:eastAsia="HGP創英角ｺﾞｼｯｸUB" w:hAnsi="HGP創英角ｺﾞｼｯｸUB"/>
          <w:color w:val="FF0000"/>
          <w:sz w:val="72"/>
        </w:rPr>
      </w:pPr>
      <w:r>
        <w:rPr>
          <w:rFonts w:ascii="HGP創英角ｺﾞｼｯｸUB" w:eastAsia="HGP創英角ｺﾞｼｯｸUB" w:hAnsi="HGP創英角ｺﾞｼｯｸUB" w:hint="eastAsia"/>
          <w:color w:val="FF0000"/>
          <w:sz w:val="72"/>
        </w:rPr>
        <w:t>④</w:t>
      </w:r>
    </w:p>
    <w:p w:rsidR="00FD140D" w:rsidRPr="0092371B" w:rsidRDefault="009C1ED4" w:rsidP="00FD140D">
      <w:pPr>
        <w:widowControl/>
        <w:jc w:val="left"/>
        <w:rPr>
          <w:rFonts w:ascii="BIZ UDPゴシック" w:eastAsia="BIZ UDPゴシック" w:hAnsi="BIZ UDPゴシック"/>
          <w:sz w:val="32"/>
        </w:rPr>
      </w:pPr>
      <w:r>
        <w:rPr>
          <w:rFonts w:ascii="BIZ UDPゴシック" w:eastAsia="BIZ UDPゴシック" w:hAnsi="BIZ UDPゴシック" w:hint="eastAsia"/>
          <w:sz w:val="24"/>
        </w:rPr>
        <w:t>【記載例】</w:t>
      </w:r>
      <w:r w:rsidR="0092371B">
        <w:rPr>
          <w:rFonts w:ascii="BIZ UDPゴシック" w:eastAsia="BIZ UDPゴシック" w:hAnsi="BIZ UDPゴシック" w:hint="eastAsia"/>
          <w:sz w:val="24"/>
        </w:rPr>
        <w:t>…</w:t>
      </w:r>
      <w:r w:rsidR="0092371B">
        <w:rPr>
          <w:rFonts w:ascii="ＭＳ 明朝" w:eastAsia="ＭＳ 明朝" w:hAnsi="ＭＳ 明朝" w:hint="eastAsia"/>
          <w:sz w:val="22"/>
        </w:rPr>
        <w:t>各項目の記載</w:t>
      </w:r>
      <w:r w:rsidR="0092371B" w:rsidRPr="00325DE5">
        <w:rPr>
          <w:rFonts w:ascii="ＭＳ 明朝" w:eastAsia="ＭＳ 明朝" w:hAnsi="ＭＳ 明朝" w:hint="eastAsia"/>
          <w:sz w:val="22"/>
        </w:rPr>
        <w:t>は消えないよう</w:t>
      </w:r>
      <w:r w:rsidR="0092371B">
        <w:rPr>
          <w:rFonts w:ascii="ＭＳ 明朝" w:eastAsia="ＭＳ 明朝" w:hAnsi="ＭＳ 明朝" w:hint="eastAsia"/>
          <w:sz w:val="22"/>
        </w:rPr>
        <w:t>に</w:t>
      </w:r>
      <w:r w:rsidR="0092371B" w:rsidRPr="00325DE5">
        <w:rPr>
          <w:rFonts w:ascii="ＭＳ 明朝" w:eastAsia="ＭＳ 明朝" w:hAnsi="ＭＳ 明朝" w:hint="eastAsia"/>
          <w:sz w:val="22"/>
        </w:rPr>
        <w:t>黒の</w:t>
      </w:r>
      <w:r w:rsidR="0092371B">
        <w:rPr>
          <w:rFonts w:ascii="ＭＳ 明朝" w:eastAsia="ＭＳ 明朝" w:hAnsi="ＭＳ 明朝" w:hint="eastAsia"/>
          <w:sz w:val="22"/>
        </w:rPr>
        <w:t>油性ボールペン等で行って下さい。（ﾌﾘｸｼｮﾝ・鉛筆不可）</w:t>
      </w:r>
    </w:p>
    <w:p w:rsidR="00FD140D" w:rsidRDefault="00FD140D" w:rsidP="00FD140D">
      <w:pPr>
        <w:pStyle w:val="af"/>
        <w:keepNext/>
        <w:framePr w:w="750" w:h="1006" w:hRule="exact" w:hSpace="142" w:wrap="around" w:vAnchor="page" w:hAnchor="page" w:x="10044" w:y="11311"/>
      </w:pPr>
      <w:r w:rsidRPr="00D14669">
        <w:rPr>
          <w:rFonts w:ascii="HGP創英角ｺﾞｼｯｸUB" w:eastAsia="HGP創英角ｺﾞｼｯｸUB" w:hAnsi="HGP創英角ｺﾞｼｯｸUB" w:hint="eastAsia"/>
          <w:color w:val="FF0000"/>
          <w:sz w:val="72"/>
        </w:rPr>
        <w:t>⑤</w:t>
      </w:r>
    </w:p>
    <w:p w:rsidR="00FD140D" w:rsidRPr="00D14669" w:rsidRDefault="00FD140D" w:rsidP="00FD140D">
      <w:pPr>
        <w:pStyle w:val="af"/>
        <w:framePr w:w="750" w:h="1006" w:hRule="exact" w:hSpace="142" w:wrap="around" w:vAnchor="page" w:hAnchor="page" w:x="10044" w:y="11311"/>
        <w:rPr>
          <w:rFonts w:ascii="HGP創英角ｺﾞｼｯｸUB" w:eastAsia="HGP創英角ｺﾞｼｯｸUB" w:hAnsi="HGP創英角ｺﾞｼｯｸUB"/>
          <w:color w:val="FF0000"/>
          <w:sz w:val="72"/>
        </w:rPr>
      </w:pPr>
      <w:r>
        <w:t xml:space="preserve">図 </w:t>
      </w:r>
      <w:r w:rsidR="005C458C">
        <w:fldChar w:fldCharType="begin"/>
      </w:r>
      <w:r w:rsidR="005C458C">
        <w:instrText xml:space="preserve"> SEQ </w:instrText>
      </w:r>
      <w:r w:rsidR="005C458C">
        <w:instrText>図</w:instrText>
      </w:r>
      <w:r w:rsidR="005C458C">
        <w:instrText xml:space="preserve"> \* ARABIC </w:instrText>
      </w:r>
      <w:r w:rsidR="005C458C">
        <w:fldChar w:fldCharType="separate"/>
      </w:r>
      <w:r w:rsidR="005C458C">
        <w:rPr>
          <w:noProof/>
        </w:rPr>
        <w:t>1</w:t>
      </w:r>
      <w:r w:rsidR="005C458C">
        <w:rPr>
          <w:noProof/>
        </w:rPr>
        <w:fldChar w:fldCharType="end"/>
      </w:r>
    </w:p>
    <w:p w:rsidR="00FD140D" w:rsidRPr="00D14669" w:rsidRDefault="00FD140D" w:rsidP="00FD140D">
      <w:pPr>
        <w:pStyle w:val="af"/>
        <w:framePr w:w="750" w:h="1006" w:hRule="exact" w:hSpace="142" w:wrap="around" w:vAnchor="page" w:hAnchor="page" w:x="1599" w:y="11371"/>
        <w:rPr>
          <w:rFonts w:ascii="HGP創英角ｺﾞｼｯｸUB" w:eastAsia="HGP創英角ｺﾞｼｯｸUB" w:hAnsi="HGP創英角ｺﾞｼｯｸUB"/>
          <w:color w:val="FF0000"/>
          <w:sz w:val="72"/>
        </w:rPr>
      </w:pPr>
      <w:r>
        <w:rPr>
          <w:rFonts w:ascii="HGP創英角ｺﾞｼｯｸUB" w:eastAsia="HGP創英角ｺﾞｼｯｸUB" w:hAnsi="HGP創英角ｺﾞｼｯｸUB" w:hint="eastAsia"/>
          <w:color w:val="FF0000"/>
          <w:sz w:val="72"/>
        </w:rPr>
        <w:t>②</w:t>
      </w:r>
    </w:p>
    <w:p w:rsidR="00FD140D" w:rsidRPr="00D14669" w:rsidRDefault="00FD140D" w:rsidP="00FD140D">
      <w:pPr>
        <w:pStyle w:val="af"/>
        <w:framePr w:w="750" w:h="1006" w:hRule="exact" w:hSpace="142" w:wrap="around" w:vAnchor="page" w:hAnchor="page" w:x="309" w:y="10606"/>
        <w:rPr>
          <w:rFonts w:ascii="HGP創英角ｺﾞｼｯｸUB" w:eastAsia="HGP創英角ｺﾞｼｯｸUB" w:hAnsi="HGP創英角ｺﾞｼｯｸUB"/>
          <w:color w:val="FF0000"/>
          <w:sz w:val="72"/>
        </w:rPr>
      </w:pPr>
      <w:r w:rsidRPr="00D14669">
        <w:rPr>
          <w:rFonts w:ascii="HGP創英角ｺﾞｼｯｸUB" w:eastAsia="HGP創英角ｺﾞｼｯｸUB" w:hAnsi="HGP創英角ｺﾞｼｯｸUB" w:hint="eastAsia"/>
          <w:color w:val="FF0000"/>
          <w:sz w:val="72"/>
        </w:rPr>
        <w:t>①</w:t>
      </w:r>
    </w:p>
    <w:p w:rsidR="00FD140D" w:rsidRPr="00D14669" w:rsidRDefault="00FD140D" w:rsidP="00FD140D">
      <w:pPr>
        <w:pStyle w:val="af"/>
        <w:framePr w:w="750" w:h="1006" w:hRule="exact" w:hSpace="142" w:wrap="around" w:vAnchor="page" w:hAnchor="page" w:x="309" w:y="10606"/>
        <w:rPr>
          <w:rFonts w:ascii="HGP創英角ｺﾞｼｯｸUB" w:eastAsia="HGP創英角ｺﾞｼｯｸUB" w:hAnsi="HGP創英角ｺﾞｼｯｸUB"/>
          <w:sz w:val="72"/>
        </w:rPr>
      </w:pPr>
      <w:r w:rsidRPr="00D14669">
        <w:rPr>
          <w:rFonts w:ascii="HGP創英角ｺﾞｼｯｸUB" w:eastAsia="HGP創英角ｺﾞｼｯｸUB" w:hAnsi="HGP創英角ｺﾞｼｯｸUB" w:hint="eastAsia"/>
          <w:sz w:val="72"/>
        </w:rPr>
        <w:t>①</w:t>
      </w:r>
    </w:p>
    <w:p w:rsidR="00FD140D" w:rsidRPr="00D14669" w:rsidRDefault="00FD140D" w:rsidP="00FD140D">
      <w:pPr>
        <w:pStyle w:val="af"/>
        <w:framePr w:w="750" w:h="1006" w:hRule="exact" w:hSpace="142" w:wrap="around" w:vAnchor="page" w:hAnchor="page" w:x="309" w:y="10606"/>
        <w:rPr>
          <w:rFonts w:ascii="HGP創英角ｺﾞｼｯｸUB" w:eastAsia="HGP創英角ｺﾞｼｯｸUB" w:hAnsi="HGP創英角ｺﾞｼｯｸUB"/>
          <w:sz w:val="72"/>
        </w:rPr>
      </w:pPr>
      <w:r w:rsidRPr="00D14669">
        <w:rPr>
          <w:rFonts w:ascii="HGP創英角ｺﾞｼｯｸUB" w:eastAsia="HGP創英角ｺﾞｼｯｸUB" w:hAnsi="HGP創英角ｺﾞｼｯｸUB" w:hint="eastAsia"/>
          <w:sz w:val="72"/>
        </w:rPr>
        <w:t>①</w:t>
      </w:r>
    </w:p>
    <w:p w:rsidR="0098430A" w:rsidRPr="009C1ED4" w:rsidRDefault="0098430A" w:rsidP="0098430A">
      <w:pPr>
        <w:pStyle w:val="af"/>
        <w:framePr w:hSpace="142" w:wrap="around" w:vAnchor="page" w:hAnchor="page" w:x="9294" w:y="12121"/>
        <w:rPr>
          <w:color w:val="FF0000"/>
        </w:rPr>
      </w:pPr>
      <w:r w:rsidRPr="009C1ED4">
        <w:rPr>
          <w:rFonts w:hint="eastAsia"/>
          <w:color w:val="FF0000"/>
          <w:bdr w:val="single" w:sz="4" w:space="0" w:color="auto"/>
        </w:rPr>
        <w:t>この欄は記載不要です</w:t>
      </w:r>
    </w:p>
    <w:p w:rsidR="009C1ED4" w:rsidRPr="00FD140D" w:rsidRDefault="00846291" w:rsidP="00FD140D">
      <w:pPr>
        <w:pStyle w:val="a8"/>
        <w:widowControl/>
        <w:numPr>
          <w:ilvl w:val="0"/>
          <w:numId w:val="10"/>
        </w:numPr>
        <w:ind w:leftChars="0"/>
        <w:jc w:val="left"/>
        <w:rPr>
          <w:rFonts w:ascii="BIZ UDPゴシック" w:eastAsia="BIZ UDPゴシック" w:hAnsi="BIZ UDPゴシック"/>
          <w:sz w:val="28"/>
        </w:rPr>
      </w:pPr>
      <w:r>
        <w:rPr>
          <w:rFonts w:ascii="BIZ UDPゴシック" w:eastAsia="BIZ UDPゴシック" w:hAnsi="BIZ UDPゴシック" w:hint="eastAsia"/>
          <w:sz w:val="28"/>
        </w:rPr>
        <w:lastRenderedPageBreak/>
        <w:t>相談後の手続き</w:t>
      </w:r>
    </w:p>
    <w:p w:rsidR="0055751C" w:rsidRDefault="00AE1FD7" w:rsidP="0055751C">
      <w:pPr>
        <w:pStyle w:val="a8"/>
        <w:numPr>
          <w:ilvl w:val="0"/>
          <w:numId w:val="3"/>
        </w:numPr>
        <w:autoSpaceDE w:val="0"/>
        <w:autoSpaceDN w:val="0"/>
        <w:adjustRightInd w:val="0"/>
        <w:ind w:leftChars="0"/>
        <w:jc w:val="left"/>
        <w:rPr>
          <w:rFonts w:ascii="ＭＳ 明朝" w:eastAsia="ＭＳ 明朝" w:hAnsi="ＭＳ 明朝"/>
          <w:sz w:val="24"/>
        </w:rPr>
      </w:pPr>
      <w:r w:rsidRPr="0055751C">
        <w:rPr>
          <w:rFonts w:ascii="ＭＳ 明朝" w:eastAsia="ＭＳ 明朝" w:hAnsi="ＭＳ 明朝" w:hint="eastAsia"/>
          <w:sz w:val="24"/>
        </w:rPr>
        <w:t>担当</w:t>
      </w:r>
      <w:r w:rsidR="009C1ED4" w:rsidRPr="0055751C">
        <w:rPr>
          <w:rFonts w:ascii="ＭＳ 明朝" w:eastAsia="ＭＳ 明朝" w:hAnsi="ＭＳ 明朝" w:hint="eastAsia"/>
          <w:sz w:val="24"/>
        </w:rPr>
        <w:t>課</w:t>
      </w:r>
      <w:r w:rsidR="0060327A">
        <w:rPr>
          <w:rFonts w:ascii="ＭＳ 明朝" w:eastAsia="ＭＳ 明朝" w:hAnsi="ＭＳ 明朝" w:hint="eastAsia"/>
          <w:sz w:val="24"/>
        </w:rPr>
        <w:t>で</w:t>
      </w:r>
      <w:r w:rsidR="005D6FF7">
        <w:rPr>
          <w:rFonts w:ascii="ＭＳ 明朝" w:eastAsia="ＭＳ 明朝" w:hAnsi="ＭＳ 明朝" w:hint="eastAsia"/>
          <w:sz w:val="24"/>
        </w:rPr>
        <w:t>事前</w:t>
      </w:r>
      <w:r w:rsidR="00947B70" w:rsidRPr="0055751C">
        <w:rPr>
          <w:rFonts w:ascii="ＭＳ 明朝" w:eastAsia="ＭＳ 明朝" w:hAnsi="ＭＳ 明朝" w:hint="eastAsia"/>
          <w:sz w:val="24"/>
        </w:rPr>
        <w:t>相談</w:t>
      </w:r>
      <w:r w:rsidRPr="0055751C">
        <w:rPr>
          <w:rFonts w:ascii="ＭＳ 明朝" w:eastAsia="ＭＳ 明朝" w:hAnsi="ＭＳ 明朝" w:hint="eastAsia"/>
          <w:sz w:val="24"/>
        </w:rPr>
        <w:t>を</w:t>
      </w:r>
      <w:r w:rsidR="0098430A">
        <w:rPr>
          <w:rFonts w:ascii="ＭＳ 明朝" w:eastAsia="ＭＳ 明朝" w:hAnsi="ＭＳ 明朝" w:hint="eastAsia"/>
          <w:sz w:val="24"/>
        </w:rPr>
        <w:t>行</w:t>
      </w:r>
      <w:r w:rsidR="005D6FF7">
        <w:rPr>
          <w:rFonts w:ascii="ＭＳ 明朝" w:eastAsia="ＭＳ 明朝" w:hAnsi="ＭＳ 明朝" w:hint="eastAsia"/>
          <w:sz w:val="24"/>
        </w:rPr>
        <w:t>った</w:t>
      </w:r>
      <w:r w:rsidR="0098430A">
        <w:rPr>
          <w:rFonts w:ascii="ＭＳ 明朝" w:eastAsia="ＭＳ 明朝" w:hAnsi="ＭＳ 明朝" w:hint="eastAsia"/>
          <w:sz w:val="24"/>
        </w:rPr>
        <w:t>記載済み</w:t>
      </w:r>
      <w:r w:rsidR="0098282C">
        <w:rPr>
          <w:rFonts w:ascii="ＭＳ 明朝" w:eastAsia="ＭＳ 明朝" w:hAnsi="ＭＳ 明朝" w:hint="eastAsia"/>
          <w:sz w:val="24"/>
        </w:rPr>
        <w:t>相談票</w:t>
      </w:r>
      <w:r w:rsidR="00664AF4">
        <w:rPr>
          <w:rFonts w:ascii="ＭＳ 明朝" w:eastAsia="ＭＳ 明朝" w:hAnsi="ＭＳ 明朝" w:hint="eastAsia"/>
          <w:sz w:val="24"/>
        </w:rPr>
        <w:t>は</w:t>
      </w:r>
      <w:r w:rsidR="00947B70" w:rsidRPr="0055751C">
        <w:rPr>
          <w:rFonts w:ascii="ＭＳ 明朝" w:eastAsia="ＭＳ 明朝" w:hAnsi="ＭＳ 明朝" w:hint="eastAsia"/>
          <w:sz w:val="24"/>
        </w:rPr>
        <w:t>開発行為事前協議申出書に添付して下さい。</w:t>
      </w:r>
      <w:r w:rsidRPr="0055751C">
        <w:rPr>
          <w:rFonts w:ascii="ＭＳ 明朝" w:eastAsia="ＭＳ 明朝" w:hAnsi="ＭＳ 明朝" w:hint="eastAsia"/>
          <w:sz w:val="24"/>
        </w:rPr>
        <w:t xml:space="preserve">　</w:t>
      </w:r>
    </w:p>
    <w:p w:rsidR="00672D3D" w:rsidRPr="0098430A" w:rsidRDefault="00672D3D" w:rsidP="00672D3D">
      <w:pPr>
        <w:pStyle w:val="a8"/>
        <w:autoSpaceDE w:val="0"/>
        <w:autoSpaceDN w:val="0"/>
        <w:adjustRightInd w:val="0"/>
        <w:ind w:leftChars="0" w:left="660"/>
        <w:jc w:val="left"/>
        <w:rPr>
          <w:rFonts w:ascii="ＭＳ 明朝" w:eastAsia="ＭＳ 明朝" w:hAnsi="ＭＳ 明朝"/>
          <w:sz w:val="24"/>
        </w:rPr>
      </w:pPr>
    </w:p>
    <w:p w:rsidR="0055751C" w:rsidRDefault="00AE1FD7" w:rsidP="0055751C">
      <w:pPr>
        <w:pStyle w:val="a8"/>
        <w:numPr>
          <w:ilvl w:val="0"/>
          <w:numId w:val="3"/>
        </w:numPr>
        <w:autoSpaceDE w:val="0"/>
        <w:autoSpaceDN w:val="0"/>
        <w:adjustRightInd w:val="0"/>
        <w:ind w:leftChars="0"/>
        <w:jc w:val="left"/>
        <w:rPr>
          <w:rFonts w:ascii="ＭＳ 明朝" w:eastAsia="ＭＳ 明朝" w:hAnsi="ＭＳ 明朝"/>
          <w:sz w:val="24"/>
        </w:rPr>
      </w:pPr>
      <w:r w:rsidRPr="0055751C">
        <w:rPr>
          <w:rFonts w:ascii="ＭＳ 明朝" w:eastAsia="ＭＳ 明朝" w:hAnsi="ＭＳ 明朝" w:hint="eastAsia"/>
          <w:sz w:val="24"/>
        </w:rPr>
        <w:t>協議書の</w:t>
      </w:r>
      <w:r w:rsidR="00672D3D">
        <w:rPr>
          <w:rFonts w:ascii="ＭＳ 明朝" w:eastAsia="ＭＳ 明朝" w:hAnsi="ＭＳ 明朝" w:hint="eastAsia"/>
          <w:sz w:val="24"/>
        </w:rPr>
        <w:t>提出を頂いた後、</w:t>
      </w:r>
      <w:r w:rsidR="00947B70" w:rsidRPr="0055751C">
        <w:rPr>
          <w:rFonts w:ascii="ＭＳ 明朝" w:eastAsia="ＭＳ 明朝" w:hAnsi="ＭＳ 明朝" w:hint="eastAsia"/>
          <w:sz w:val="24"/>
        </w:rPr>
        <w:t>まちづくり整備課で</w:t>
      </w:r>
      <w:r w:rsidR="00BD00E0">
        <w:rPr>
          <w:rFonts w:ascii="ＭＳ 明朝" w:eastAsia="ＭＳ 明朝" w:hAnsi="ＭＳ 明朝" w:hint="eastAsia"/>
          <w:sz w:val="24"/>
        </w:rPr>
        <w:t>庁内の横断的な調整</w:t>
      </w:r>
      <w:r w:rsidR="00947B70" w:rsidRPr="0055751C">
        <w:rPr>
          <w:rFonts w:ascii="ＭＳ 明朝" w:eastAsia="ＭＳ 明朝" w:hAnsi="ＭＳ 明朝" w:hint="eastAsia"/>
          <w:sz w:val="24"/>
        </w:rPr>
        <w:t>を行い</w:t>
      </w:r>
      <w:r w:rsidR="00AE29DA">
        <w:rPr>
          <w:rFonts w:ascii="ＭＳ 明朝" w:eastAsia="ＭＳ 明朝" w:hAnsi="ＭＳ 明朝" w:hint="eastAsia"/>
          <w:sz w:val="24"/>
        </w:rPr>
        <w:t>、</w:t>
      </w:r>
      <w:r w:rsidR="00947B70" w:rsidRPr="0055751C">
        <w:rPr>
          <w:rFonts w:ascii="ＭＳ 明朝" w:eastAsia="ＭＳ 明朝" w:hAnsi="ＭＳ 明朝" w:hint="eastAsia"/>
          <w:sz w:val="24"/>
        </w:rPr>
        <w:t>必要書類等の確認、各担当課へ</w:t>
      </w:r>
      <w:r w:rsidR="0098430A">
        <w:rPr>
          <w:rFonts w:ascii="ＭＳ 明朝" w:eastAsia="ＭＳ 明朝" w:hAnsi="ＭＳ 明朝" w:hint="eastAsia"/>
          <w:sz w:val="24"/>
        </w:rPr>
        <w:t>相談済み</w:t>
      </w:r>
      <w:r w:rsidR="00D40436">
        <w:rPr>
          <w:rFonts w:ascii="ＭＳ 明朝" w:eastAsia="ＭＳ 明朝" w:hAnsi="ＭＳ 明朝" w:hint="eastAsia"/>
          <w:sz w:val="24"/>
        </w:rPr>
        <w:t>の</w:t>
      </w:r>
      <w:r w:rsidR="00947B70" w:rsidRPr="0055751C">
        <w:rPr>
          <w:rFonts w:ascii="ＭＳ 明朝" w:eastAsia="ＭＳ 明朝" w:hAnsi="ＭＳ 明朝" w:hint="eastAsia"/>
          <w:sz w:val="24"/>
        </w:rPr>
        <w:t>協議</w:t>
      </w:r>
      <w:r w:rsidRPr="0055751C">
        <w:rPr>
          <w:rFonts w:ascii="ＭＳ 明朝" w:eastAsia="ＭＳ 明朝" w:hAnsi="ＭＳ 明朝" w:hint="eastAsia"/>
          <w:sz w:val="24"/>
        </w:rPr>
        <w:t>事項</w:t>
      </w:r>
      <w:r w:rsidR="00C27C86">
        <w:rPr>
          <w:rFonts w:ascii="ＭＳ 明朝" w:eastAsia="ＭＳ 明朝" w:hAnsi="ＭＳ 明朝" w:hint="eastAsia"/>
          <w:sz w:val="24"/>
        </w:rPr>
        <w:t>の</w:t>
      </w:r>
      <w:r w:rsidR="005D6FF7">
        <w:rPr>
          <w:rFonts w:ascii="ＭＳ 明朝" w:eastAsia="ＭＳ 明朝" w:hAnsi="ＭＳ 明朝" w:hint="eastAsia"/>
          <w:sz w:val="24"/>
        </w:rPr>
        <w:t>庁内</w:t>
      </w:r>
      <w:r w:rsidR="00D40436">
        <w:rPr>
          <w:rFonts w:ascii="ＭＳ 明朝" w:eastAsia="ＭＳ 明朝" w:hAnsi="ＭＳ 明朝" w:hint="eastAsia"/>
          <w:sz w:val="24"/>
        </w:rPr>
        <w:t>精査</w:t>
      </w:r>
      <w:r w:rsidR="00947B70" w:rsidRPr="0055751C">
        <w:rPr>
          <w:rFonts w:ascii="ＭＳ 明朝" w:eastAsia="ＭＳ 明朝" w:hAnsi="ＭＳ 明朝" w:hint="eastAsia"/>
          <w:sz w:val="24"/>
        </w:rPr>
        <w:t>を</w:t>
      </w:r>
      <w:r w:rsidR="00C27C86">
        <w:rPr>
          <w:rFonts w:ascii="ＭＳ 明朝" w:eastAsia="ＭＳ 明朝" w:hAnsi="ＭＳ 明朝" w:hint="eastAsia"/>
          <w:sz w:val="24"/>
        </w:rPr>
        <w:t>行います</w:t>
      </w:r>
      <w:r w:rsidR="00947B70" w:rsidRPr="0055751C">
        <w:rPr>
          <w:rFonts w:ascii="ＭＳ 明朝" w:eastAsia="ＭＳ 明朝" w:hAnsi="ＭＳ 明朝" w:hint="eastAsia"/>
          <w:sz w:val="24"/>
        </w:rPr>
        <w:t>。</w:t>
      </w:r>
      <w:r w:rsidR="0098430A">
        <w:rPr>
          <w:rFonts w:ascii="ＭＳ 明朝" w:eastAsia="ＭＳ 明朝" w:hAnsi="ＭＳ 明朝" w:hint="eastAsia"/>
          <w:sz w:val="24"/>
        </w:rPr>
        <w:t>最終の協議内容が事前相談と異なる結果となった場合は改めて、担当課</w:t>
      </w:r>
      <w:r w:rsidR="00BD00E0">
        <w:rPr>
          <w:rFonts w:ascii="ＭＳ 明朝" w:eastAsia="ＭＳ 明朝" w:hAnsi="ＭＳ 明朝" w:hint="eastAsia"/>
          <w:sz w:val="24"/>
        </w:rPr>
        <w:t>との</w:t>
      </w:r>
      <w:r w:rsidR="00D40436">
        <w:rPr>
          <w:rFonts w:ascii="ＭＳ 明朝" w:eastAsia="ＭＳ 明朝" w:hAnsi="ＭＳ 明朝" w:hint="eastAsia"/>
          <w:sz w:val="24"/>
        </w:rPr>
        <w:t>再</w:t>
      </w:r>
      <w:r w:rsidR="0098430A">
        <w:rPr>
          <w:rFonts w:ascii="ＭＳ 明朝" w:eastAsia="ＭＳ 明朝" w:hAnsi="ＭＳ 明朝" w:hint="eastAsia"/>
          <w:sz w:val="24"/>
        </w:rPr>
        <w:t>協議が必要となります。</w:t>
      </w:r>
    </w:p>
    <w:p w:rsidR="00672D3D" w:rsidRPr="00C27C86" w:rsidRDefault="00672D3D" w:rsidP="00672D3D">
      <w:pPr>
        <w:autoSpaceDE w:val="0"/>
        <w:autoSpaceDN w:val="0"/>
        <w:adjustRightInd w:val="0"/>
        <w:jc w:val="left"/>
        <w:rPr>
          <w:rFonts w:ascii="ＭＳ 明朝" w:eastAsia="ＭＳ 明朝" w:hAnsi="ＭＳ 明朝"/>
          <w:sz w:val="24"/>
        </w:rPr>
      </w:pPr>
    </w:p>
    <w:p w:rsidR="004D4B30" w:rsidRPr="00036730" w:rsidRDefault="00672D3D" w:rsidP="004D4B30">
      <w:pPr>
        <w:pStyle w:val="a8"/>
        <w:widowControl/>
        <w:numPr>
          <w:ilvl w:val="0"/>
          <w:numId w:val="8"/>
        </w:numPr>
        <w:ind w:leftChars="0"/>
        <w:jc w:val="left"/>
        <w:rPr>
          <w:rFonts w:ascii="BIZ UDPゴシック" w:eastAsia="BIZ UDPゴシック" w:hAnsi="BIZ UDPゴシック"/>
          <w:sz w:val="28"/>
          <w:szCs w:val="24"/>
        </w:rPr>
      </w:pPr>
      <w:r w:rsidRPr="00036730">
        <w:rPr>
          <w:rFonts w:ascii="BIZ UDPゴシック" w:eastAsia="BIZ UDPゴシック" w:hAnsi="BIZ UDPゴシック" w:hint="eastAsia"/>
          <w:sz w:val="28"/>
          <w:szCs w:val="24"/>
        </w:rPr>
        <w:t>帰属</w:t>
      </w:r>
      <w:r w:rsidR="00846291">
        <w:rPr>
          <w:rFonts w:ascii="BIZ UDPゴシック" w:eastAsia="BIZ UDPゴシック" w:hAnsi="BIZ UDPゴシック" w:hint="eastAsia"/>
          <w:sz w:val="28"/>
          <w:szCs w:val="24"/>
        </w:rPr>
        <w:t>の手続き</w:t>
      </w:r>
    </w:p>
    <w:p w:rsidR="004D4B30" w:rsidRDefault="00672D3D" w:rsidP="004D4B30">
      <w:pPr>
        <w:pStyle w:val="a8"/>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帰属</w:t>
      </w:r>
      <w:r w:rsidR="004D4B30" w:rsidRPr="004D4B30">
        <w:rPr>
          <w:rFonts w:ascii="ＭＳ 明朝" w:eastAsia="ＭＳ 明朝" w:hAnsi="ＭＳ 明朝" w:hint="eastAsia"/>
          <w:sz w:val="24"/>
          <w:szCs w:val="24"/>
        </w:rPr>
        <w:t>対象は</w:t>
      </w:r>
      <w:r w:rsidR="00BD00E0">
        <w:rPr>
          <w:rFonts w:ascii="ＭＳ 明朝" w:eastAsia="ＭＳ 明朝" w:hAnsi="ＭＳ 明朝" w:hint="eastAsia"/>
          <w:sz w:val="24"/>
          <w:szCs w:val="24"/>
        </w:rPr>
        <w:t>、</w:t>
      </w:r>
      <w:r w:rsidR="004D4B30" w:rsidRPr="004D4B30">
        <w:rPr>
          <w:rFonts w:ascii="ＭＳ 明朝" w:eastAsia="ＭＳ 明朝" w:hAnsi="ＭＳ 明朝" w:hint="eastAsia"/>
          <w:sz w:val="24"/>
          <w:szCs w:val="24"/>
        </w:rPr>
        <w:t>道路・水路・</w:t>
      </w:r>
      <w:r w:rsidR="004D4B30" w:rsidRPr="00664AF4">
        <w:rPr>
          <w:rFonts w:ascii="ＭＳ 明朝" w:eastAsia="ＭＳ 明朝" w:hAnsi="ＭＳ 明朝" w:hint="eastAsia"/>
          <w:color w:val="000000" w:themeColor="text1"/>
          <w:sz w:val="24"/>
          <w:szCs w:val="24"/>
        </w:rPr>
        <w:t>広場・公園・緑地</w:t>
      </w:r>
      <w:r w:rsidR="004D4B30" w:rsidRPr="004D4B30">
        <w:rPr>
          <w:rFonts w:ascii="ＭＳ 明朝" w:eastAsia="ＭＳ 明朝" w:hAnsi="ＭＳ 明朝" w:hint="eastAsia"/>
          <w:sz w:val="24"/>
          <w:szCs w:val="24"/>
        </w:rPr>
        <w:t>・</w:t>
      </w:r>
      <w:r w:rsidR="004D4B30" w:rsidRPr="00CB49A0">
        <w:rPr>
          <w:rFonts w:ascii="ＭＳ 明朝" w:eastAsia="ＭＳ 明朝" w:hAnsi="ＭＳ 明朝" w:hint="eastAsia"/>
          <w:color w:val="000000" w:themeColor="text1"/>
          <w:sz w:val="24"/>
          <w:szCs w:val="24"/>
        </w:rPr>
        <w:t>ごみ</w:t>
      </w:r>
      <w:r w:rsidR="00CB49A0" w:rsidRPr="00CB49A0">
        <w:rPr>
          <w:rFonts w:ascii="ＭＳ 明朝" w:eastAsia="ＭＳ 明朝" w:hAnsi="ＭＳ 明朝" w:hint="eastAsia"/>
          <w:color w:val="000000" w:themeColor="text1"/>
          <w:sz w:val="24"/>
          <w:szCs w:val="24"/>
        </w:rPr>
        <w:t>集積所</w:t>
      </w:r>
      <w:r w:rsidR="004D4B30" w:rsidRPr="004D4B30">
        <w:rPr>
          <w:rFonts w:ascii="ＭＳ 明朝" w:eastAsia="ＭＳ 明朝" w:hAnsi="ＭＳ 明朝" w:hint="eastAsia"/>
          <w:sz w:val="24"/>
          <w:szCs w:val="24"/>
        </w:rPr>
        <w:t>・</w:t>
      </w:r>
      <w:r w:rsidR="004D4B30" w:rsidRPr="001F78DD">
        <w:rPr>
          <w:rFonts w:ascii="ＭＳ 明朝" w:eastAsia="ＭＳ 明朝" w:hAnsi="ＭＳ 明朝" w:hint="eastAsia"/>
          <w:sz w:val="24"/>
          <w:szCs w:val="24"/>
        </w:rPr>
        <w:t>消防用地と</w:t>
      </w:r>
      <w:r w:rsidR="004D4B30" w:rsidRPr="004D4B30">
        <w:rPr>
          <w:rFonts w:ascii="ＭＳ 明朝" w:eastAsia="ＭＳ 明朝" w:hAnsi="ＭＳ 明朝" w:hint="eastAsia"/>
          <w:sz w:val="24"/>
          <w:szCs w:val="24"/>
        </w:rPr>
        <w:t>なります。</w:t>
      </w:r>
      <w:r w:rsidR="00CB49A0">
        <w:rPr>
          <w:rFonts w:ascii="ＭＳ 明朝" w:eastAsia="ＭＳ 明朝" w:hAnsi="ＭＳ 明朝" w:hint="eastAsia"/>
          <w:sz w:val="24"/>
          <w:szCs w:val="24"/>
        </w:rPr>
        <w:t>公共施設</w:t>
      </w:r>
      <w:r>
        <w:rPr>
          <w:rFonts w:ascii="ＭＳ 明朝" w:eastAsia="ＭＳ 明朝" w:hAnsi="ＭＳ 明朝" w:hint="eastAsia"/>
          <w:sz w:val="24"/>
          <w:szCs w:val="24"/>
        </w:rPr>
        <w:t>帰属の</w:t>
      </w:r>
      <w:r w:rsidR="00036730">
        <w:rPr>
          <w:rFonts w:ascii="ＭＳ 明朝" w:eastAsia="ＭＳ 明朝" w:hAnsi="ＭＳ 明朝" w:hint="eastAsia"/>
          <w:sz w:val="24"/>
          <w:szCs w:val="24"/>
        </w:rPr>
        <w:t>施工</w:t>
      </w:r>
      <w:r>
        <w:rPr>
          <w:rFonts w:ascii="ＭＳ 明朝" w:eastAsia="ＭＳ 明朝" w:hAnsi="ＭＳ 明朝" w:hint="eastAsia"/>
          <w:sz w:val="24"/>
          <w:szCs w:val="24"/>
        </w:rPr>
        <w:t>基準等について</w:t>
      </w:r>
      <w:r w:rsidR="00907640">
        <w:rPr>
          <w:rFonts w:ascii="ＭＳ 明朝" w:eastAsia="ＭＳ 明朝" w:hAnsi="ＭＳ 明朝" w:hint="eastAsia"/>
          <w:sz w:val="24"/>
          <w:szCs w:val="24"/>
        </w:rPr>
        <w:t>は担当課にご相談ください。</w:t>
      </w:r>
    </w:p>
    <w:p w:rsidR="00672D3D" w:rsidRPr="00BD00E0" w:rsidRDefault="00672D3D" w:rsidP="00672D3D">
      <w:pPr>
        <w:rPr>
          <w:rFonts w:ascii="ＭＳ 明朝" w:eastAsia="ＭＳ 明朝" w:hAnsi="ＭＳ 明朝"/>
          <w:sz w:val="24"/>
          <w:szCs w:val="24"/>
        </w:rPr>
      </w:pPr>
    </w:p>
    <w:p w:rsidR="004D4B30" w:rsidRDefault="00672D3D" w:rsidP="004D4B30">
      <w:pPr>
        <w:pStyle w:val="a8"/>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帰属</w:t>
      </w:r>
      <w:r w:rsidR="004D4B30" w:rsidRPr="004D4B30">
        <w:rPr>
          <w:rFonts w:ascii="ＭＳ 明朝" w:eastAsia="ＭＳ 明朝" w:hAnsi="ＭＳ 明朝" w:hint="eastAsia"/>
          <w:sz w:val="24"/>
          <w:szCs w:val="24"/>
        </w:rPr>
        <w:t>対象の公共</w:t>
      </w:r>
      <w:r w:rsidR="00036730">
        <w:rPr>
          <w:rFonts w:ascii="ＭＳ 明朝" w:eastAsia="ＭＳ 明朝" w:hAnsi="ＭＳ 明朝" w:hint="eastAsia"/>
          <w:sz w:val="24"/>
          <w:szCs w:val="24"/>
        </w:rPr>
        <w:t>施設</w:t>
      </w:r>
      <w:r w:rsidR="004D4B30" w:rsidRPr="004D4B30">
        <w:rPr>
          <w:rFonts w:ascii="ＭＳ 明朝" w:eastAsia="ＭＳ 明朝" w:hAnsi="ＭＳ 明朝" w:hint="eastAsia"/>
          <w:sz w:val="24"/>
          <w:szCs w:val="24"/>
        </w:rPr>
        <w:t>はあらかじめ</w:t>
      </w:r>
      <w:r w:rsidR="001F78DD">
        <w:rPr>
          <w:rFonts w:ascii="ＭＳ 明朝" w:eastAsia="ＭＳ 明朝" w:hAnsi="ＭＳ 明朝" w:hint="eastAsia"/>
          <w:sz w:val="24"/>
          <w:szCs w:val="24"/>
        </w:rPr>
        <w:t>帰属後の管理を行うこととなる</w:t>
      </w:r>
      <w:r w:rsidR="004D4B30" w:rsidRPr="004D4B30">
        <w:rPr>
          <w:rFonts w:ascii="ＭＳ 明朝" w:eastAsia="ＭＳ 明朝" w:hAnsi="ＭＳ 明朝" w:hint="eastAsia"/>
          <w:sz w:val="24"/>
          <w:szCs w:val="24"/>
        </w:rPr>
        <w:t>課</w:t>
      </w:r>
      <w:r w:rsidR="001F78DD">
        <w:rPr>
          <w:rFonts w:ascii="ＭＳ 明朝" w:eastAsia="ＭＳ 明朝" w:hAnsi="ＭＳ 明朝" w:hint="eastAsia"/>
          <w:sz w:val="24"/>
          <w:szCs w:val="24"/>
        </w:rPr>
        <w:t>（管理者）</w:t>
      </w:r>
      <w:r w:rsidR="00BD00E0">
        <w:rPr>
          <w:rFonts w:ascii="ＭＳ 明朝" w:eastAsia="ＭＳ 明朝" w:hAnsi="ＭＳ 明朝" w:hint="eastAsia"/>
          <w:sz w:val="24"/>
          <w:szCs w:val="24"/>
        </w:rPr>
        <w:t>と</w:t>
      </w:r>
      <w:r w:rsidR="00796C6F">
        <w:rPr>
          <w:rFonts w:ascii="ＭＳ 明朝" w:eastAsia="ＭＳ 明朝" w:hAnsi="ＭＳ 明朝" w:hint="eastAsia"/>
          <w:sz w:val="24"/>
          <w:szCs w:val="24"/>
        </w:rPr>
        <w:t>必ず事前相談・</w:t>
      </w:r>
      <w:r w:rsidR="004D4B30" w:rsidRPr="004D4B30">
        <w:rPr>
          <w:rFonts w:ascii="ＭＳ 明朝" w:eastAsia="ＭＳ 明朝" w:hAnsi="ＭＳ 明朝" w:hint="eastAsia"/>
          <w:sz w:val="24"/>
          <w:szCs w:val="24"/>
        </w:rPr>
        <w:t>協議を</w:t>
      </w:r>
      <w:r w:rsidR="001F78DD">
        <w:rPr>
          <w:rFonts w:ascii="ＭＳ 明朝" w:eastAsia="ＭＳ 明朝" w:hAnsi="ＭＳ 明朝" w:hint="eastAsia"/>
          <w:sz w:val="24"/>
          <w:szCs w:val="24"/>
        </w:rPr>
        <w:t>行って</w:t>
      </w:r>
      <w:r w:rsidR="004D4B30" w:rsidRPr="004D4B30">
        <w:rPr>
          <w:rFonts w:ascii="ＭＳ 明朝" w:eastAsia="ＭＳ 明朝" w:hAnsi="ＭＳ 明朝" w:hint="eastAsia"/>
          <w:sz w:val="24"/>
          <w:szCs w:val="24"/>
        </w:rPr>
        <w:t>下さい。事前協議の無い</w:t>
      </w:r>
      <w:r w:rsidR="00C27C86">
        <w:rPr>
          <w:rFonts w:ascii="ＭＳ 明朝" w:eastAsia="ＭＳ 明朝" w:hAnsi="ＭＳ 明朝" w:hint="eastAsia"/>
          <w:sz w:val="24"/>
          <w:szCs w:val="24"/>
        </w:rPr>
        <w:t>物件の</w:t>
      </w:r>
      <w:r>
        <w:rPr>
          <w:rFonts w:ascii="ＭＳ 明朝" w:eastAsia="ＭＳ 明朝" w:hAnsi="ＭＳ 明朝" w:hint="eastAsia"/>
          <w:sz w:val="24"/>
          <w:szCs w:val="24"/>
        </w:rPr>
        <w:t>帰属</w:t>
      </w:r>
      <w:r w:rsidR="001F78DD">
        <w:rPr>
          <w:rFonts w:ascii="ＭＳ 明朝" w:eastAsia="ＭＳ 明朝" w:hAnsi="ＭＳ 明朝" w:hint="eastAsia"/>
          <w:sz w:val="24"/>
          <w:szCs w:val="24"/>
        </w:rPr>
        <w:t>（書面上の記載が確認できない物）</w:t>
      </w:r>
      <w:r w:rsidR="004D4B30" w:rsidRPr="004D4B30">
        <w:rPr>
          <w:rFonts w:ascii="ＭＳ 明朝" w:eastAsia="ＭＳ 明朝" w:hAnsi="ＭＳ 明朝" w:hint="eastAsia"/>
          <w:sz w:val="24"/>
          <w:szCs w:val="24"/>
        </w:rPr>
        <w:t>は受理できません。</w:t>
      </w:r>
    </w:p>
    <w:p w:rsidR="00BD00E0" w:rsidRPr="00BD00E0" w:rsidRDefault="00BD00E0" w:rsidP="00BD00E0">
      <w:pPr>
        <w:pStyle w:val="a8"/>
        <w:rPr>
          <w:rFonts w:ascii="ＭＳ 明朝" w:eastAsia="ＭＳ 明朝" w:hAnsi="ＭＳ 明朝"/>
          <w:sz w:val="24"/>
          <w:szCs w:val="24"/>
        </w:rPr>
      </w:pPr>
    </w:p>
    <w:p w:rsidR="00BD00E0" w:rsidRPr="00BD00E0" w:rsidRDefault="00BD00E0" w:rsidP="00BD00E0">
      <w:pPr>
        <w:pStyle w:val="a8"/>
        <w:numPr>
          <w:ilvl w:val="0"/>
          <w:numId w:val="7"/>
        </w:numPr>
        <w:ind w:leftChars="0"/>
        <w:rPr>
          <w:rFonts w:ascii="ＭＳ 明朝" w:eastAsia="ＭＳ 明朝" w:hAnsi="ＭＳ 明朝"/>
          <w:sz w:val="24"/>
          <w:szCs w:val="24"/>
        </w:rPr>
      </w:pPr>
      <w:r w:rsidRPr="004D4B30">
        <w:rPr>
          <w:rFonts w:ascii="ＭＳ 明朝" w:eastAsia="ＭＳ 明朝" w:hAnsi="ＭＳ 明朝" w:hint="eastAsia"/>
          <w:sz w:val="24"/>
          <w:szCs w:val="24"/>
        </w:rPr>
        <w:t>開発完了後に市に管理を依頼する事となる公共施設について</w:t>
      </w:r>
      <w:r>
        <w:rPr>
          <w:rFonts w:ascii="ＭＳ 明朝" w:eastAsia="ＭＳ 明朝" w:hAnsi="ＭＳ 明朝" w:hint="eastAsia"/>
          <w:sz w:val="24"/>
          <w:szCs w:val="24"/>
        </w:rPr>
        <w:t>は</w:t>
      </w:r>
      <w:r w:rsidRPr="004D4B30">
        <w:rPr>
          <w:rFonts w:ascii="ＭＳ 明朝" w:eastAsia="ＭＳ 明朝" w:hAnsi="ＭＳ 明朝" w:hint="eastAsia"/>
          <w:sz w:val="24"/>
          <w:szCs w:val="24"/>
        </w:rPr>
        <w:t>図示の上で</w:t>
      </w:r>
      <w:r>
        <w:rPr>
          <w:rFonts w:ascii="ＭＳ 明朝" w:eastAsia="ＭＳ 明朝" w:hAnsi="ＭＳ 明朝" w:hint="eastAsia"/>
          <w:sz w:val="24"/>
          <w:szCs w:val="24"/>
        </w:rPr>
        <w:t>帰属</w:t>
      </w:r>
      <w:r w:rsidRPr="004D4B30">
        <w:rPr>
          <w:rFonts w:ascii="ＭＳ 明朝" w:eastAsia="ＭＳ 明朝" w:hAnsi="ＭＳ 明朝" w:hint="eastAsia"/>
          <w:sz w:val="24"/>
          <w:szCs w:val="24"/>
        </w:rPr>
        <w:t>の手続きをご相談下さい。</w:t>
      </w:r>
    </w:p>
    <w:p w:rsidR="00672D3D" w:rsidRPr="001F78DD" w:rsidRDefault="00672D3D" w:rsidP="00672D3D">
      <w:pPr>
        <w:pStyle w:val="a8"/>
        <w:ind w:leftChars="0"/>
        <w:rPr>
          <w:rFonts w:ascii="ＭＳ 明朝" w:eastAsia="ＭＳ 明朝" w:hAnsi="ＭＳ 明朝"/>
          <w:sz w:val="24"/>
          <w:szCs w:val="24"/>
        </w:rPr>
      </w:pPr>
    </w:p>
    <w:p w:rsidR="004D4B30" w:rsidRDefault="00672D3D" w:rsidP="004D4B30">
      <w:pPr>
        <w:pStyle w:val="a8"/>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帰属</w:t>
      </w:r>
      <w:r w:rsidR="00907640">
        <w:rPr>
          <w:rFonts w:ascii="ＭＳ 明朝" w:eastAsia="ＭＳ 明朝" w:hAnsi="ＭＳ 明朝" w:hint="eastAsia"/>
          <w:sz w:val="24"/>
          <w:szCs w:val="24"/>
        </w:rPr>
        <w:t>申請予定</w:t>
      </w:r>
      <w:r w:rsidR="004D4B30" w:rsidRPr="004D4B30">
        <w:rPr>
          <w:rFonts w:ascii="ＭＳ 明朝" w:eastAsia="ＭＳ 明朝" w:hAnsi="ＭＳ 明朝" w:hint="eastAsia"/>
          <w:sz w:val="24"/>
          <w:szCs w:val="24"/>
        </w:rPr>
        <w:t>地の上に構造物</w:t>
      </w:r>
      <w:r w:rsidR="00664AF4">
        <w:rPr>
          <w:rFonts w:ascii="ＭＳ 明朝" w:eastAsia="ＭＳ 明朝" w:hAnsi="ＭＳ 明朝" w:hint="eastAsia"/>
          <w:sz w:val="24"/>
          <w:szCs w:val="24"/>
        </w:rPr>
        <w:t>がある場合、</w:t>
      </w:r>
      <w:r w:rsidR="00036730">
        <w:rPr>
          <w:rFonts w:ascii="ＭＳ 明朝" w:eastAsia="ＭＳ 明朝" w:hAnsi="ＭＳ 明朝" w:hint="eastAsia"/>
          <w:sz w:val="24"/>
          <w:szCs w:val="24"/>
        </w:rPr>
        <w:t>日常</w:t>
      </w:r>
      <w:r w:rsidR="004D4B30" w:rsidRPr="004D4B30">
        <w:rPr>
          <w:rFonts w:ascii="ＭＳ 明朝" w:eastAsia="ＭＳ 明朝" w:hAnsi="ＭＳ 明朝" w:hint="eastAsia"/>
          <w:sz w:val="24"/>
          <w:szCs w:val="24"/>
        </w:rPr>
        <w:t>管理</w:t>
      </w:r>
      <w:r w:rsidR="00036730">
        <w:rPr>
          <w:rFonts w:ascii="ＭＳ 明朝" w:eastAsia="ＭＳ 明朝" w:hAnsi="ＭＳ 明朝" w:hint="eastAsia"/>
          <w:sz w:val="24"/>
          <w:szCs w:val="24"/>
        </w:rPr>
        <w:t>者</w:t>
      </w:r>
      <w:r w:rsidR="00664AF4">
        <w:rPr>
          <w:rFonts w:ascii="ＭＳ 明朝" w:eastAsia="ＭＳ 明朝" w:hAnsi="ＭＳ 明朝" w:hint="eastAsia"/>
          <w:sz w:val="24"/>
          <w:szCs w:val="24"/>
        </w:rPr>
        <w:t>を</w:t>
      </w:r>
      <w:r w:rsidR="00BD00E0">
        <w:rPr>
          <w:rFonts w:ascii="ＭＳ 明朝" w:eastAsia="ＭＳ 明朝" w:hAnsi="ＭＳ 明朝" w:hint="eastAsia"/>
          <w:sz w:val="24"/>
          <w:szCs w:val="24"/>
        </w:rPr>
        <w:t>明確にしてください。</w:t>
      </w:r>
    </w:p>
    <w:p w:rsidR="00672D3D" w:rsidRPr="004D4B30" w:rsidRDefault="00672D3D" w:rsidP="00672D3D">
      <w:pPr>
        <w:pStyle w:val="a8"/>
        <w:ind w:leftChars="0"/>
        <w:rPr>
          <w:rFonts w:ascii="ＭＳ 明朝" w:eastAsia="ＭＳ 明朝" w:hAnsi="ＭＳ 明朝"/>
          <w:sz w:val="24"/>
          <w:szCs w:val="24"/>
        </w:rPr>
      </w:pPr>
    </w:p>
    <w:p w:rsidR="004D4B30" w:rsidRPr="004D4B30" w:rsidRDefault="004D4B30" w:rsidP="004D4B30">
      <w:pPr>
        <w:pStyle w:val="a8"/>
        <w:numPr>
          <w:ilvl w:val="0"/>
          <w:numId w:val="7"/>
        </w:numPr>
        <w:ind w:leftChars="0"/>
        <w:rPr>
          <w:rFonts w:ascii="ＭＳ 明朝" w:eastAsia="ＭＳ 明朝" w:hAnsi="ＭＳ 明朝"/>
          <w:sz w:val="24"/>
          <w:szCs w:val="24"/>
        </w:rPr>
      </w:pPr>
      <w:r w:rsidRPr="004D4B30">
        <w:rPr>
          <w:rFonts w:ascii="ＭＳ 明朝" w:eastAsia="ＭＳ 明朝" w:hAnsi="ＭＳ 明朝" w:hint="eastAsia"/>
          <w:sz w:val="24"/>
          <w:szCs w:val="24"/>
        </w:rPr>
        <w:t>開発行為に伴う</w:t>
      </w:r>
      <w:r w:rsidR="00672D3D">
        <w:rPr>
          <w:rFonts w:ascii="ＭＳ 明朝" w:eastAsia="ＭＳ 明朝" w:hAnsi="ＭＳ 明朝" w:hint="eastAsia"/>
          <w:sz w:val="24"/>
          <w:szCs w:val="24"/>
        </w:rPr>
        <w:t>帰属</w:t>
      </w:r>
      <w:r w:rsidRPr="004D4B30">
        <w:rPr>
          <w:rFonts w:ascii="ＭＳ 明朝" w:eastAsia="ＭＳ 明朝" w:hAnsi="ＭＳ 明朝" w:hint="eastAsia"/>
          <w:sz w:val="24"/>
          <w:szCs w:val="24"/>
        </w:rPr>
        <w:t>の際には、まちづくり整備課に「引継申請書」「</w:t>
      </w:r>
      <w:r w:rsidR="00672D3D">
        <w:rPr>
          <w:rFonts w:ascii="ＭＳ 明朝" w:eastAsia="ＭＳ 明朝" w:hAnsi="ＭＳ 明朝" w:hint="eastAsia"/>
          <w:sz w:val="24"/>
          <w:szCs w:val="24"/>
        </w:rPr>
        <w:t>帰属</w:t>
      </w:r>
      <w:r w:rsidRPr="004D4B30">
        <w:rPr>
          <w:rFonts w:ascii="ＭＳ 明朝" w:eastAsia="ＭＳ 明朝" w:hAnsi="ＭＳ 明朝" w:hint="eastAsia"/>
          <w:sz w:val="24"/>
          <w:szCs w:val="24"/>
        </w:rPr>
        <w:t>採納願い」を、</w:t>
      </w:r>
      <w:r w:rsidR="00BD00E0">
        <w:rPr>
          <w:rFonts w:ascii="ＭＳ 明朝" w:eastAsia="ＭＳ 明朝" w:hAnsi="ＭＳ 明朝" w:hint="eastAsia"/>
          <w:sz w:val="24"/>
          <w:szCs w:val="24"/>
        </w:rPr>
        <w:t>完了検査後</w:t>
      </w:r>
      <w:r w:rsidR="008F02FD">
        <w:rPr>
          <w:rFonts w:ascii="ＭＳ 明朝" w:eastAsia="ＭＳ 明朝" w:hAnsi="ＭＳ 明朝" w:hint="eastAsia"/>
          <w:sz w:val="24"/>
          <w:szCs w:val="24"/>
        </w:rPr>
        <w:t>す</w:t>
      </w:r>
      <w:r w:rsidR="00BD00E0">
        <w:rPr>
          <w:rFonts w:ascii="ＭＳ 明朝" w:eastAsia="ＭＳ 明朝" w:hAnsi="ＭＳ 明朝" w:hint="eastAsia"/>
          <w:sz w:val="24"/>
          <w:szCs w:val="24"/>
        </w:rPr>
        <w:t>みやかに</w:t>
      </w:r>
      <w:r w:rsidR="008F02FD">
        <w:rPr>
          <w:rFonts w:ascii="ＭＳ 明朝" w:eastAsia="ＭＳ 明朝" w:hAnsi="ＭＳ 明朝" w:hint="eastAsia"/>
          <w:sz w:val="24"/>
          <w:szCs w:val="24"/>
        </w:rPr>
        <w:t>、</w:t>
      </w:r>
      <w:r w:rsidRPr="004D4B30">
        <w:rPr>
          <w:rFonts w:ascii="ＭＳ 明朝" w:eastAsia="ＭＳ 明朝" w:hAnsi="ＭＳ 明朝" w:hint="eastAsia"/>
          <w:sz w:val="24"/>
          <w:szCs w:val="24"/>
        </w:rPr>
        <w:t>関係書類と合わせてご提出ください。</w:t>
      </w:r>
    </w:p>
    <w:p w:rsidR="004D4B30" w:rsidRPr="004D4B30" w:rsidRDefault="004D4B30" w:rsidP="004D4B30">
      <w:pPr>
        <w:rPr>
          <w:rFonts w:ascii="ＭＳ 明朝" w:eastAsia="ＭＳ 明朝" w:hAnsi="ＭＳ 明朝"/>
          <w:sz w:val="24"/>
          <w:szCs w:val="24"/>
        </w:rPr>
      </w:pPr>
    </w:p>
    <w:p w:rsidR="004D4B30" w:rsidRPr="00036730" w:rsidRDefault="00846291" w:rsidP="004D4B30">
      <w:pPr>
        <w:pStyle w:val="a8"/>
        <w:numPr>
          <w:ilvl w:val="0"/>
          <w:numId w:val="5"/>
        </w:numPr>
        <w:ind w:leftChars="0"/>
        <w:rPr>
          <w:rFonts w:ascii="BIZ UDPゴシック" w:eastAsia="BIZ UDPゴシック" w:hAnsi="BIZ UDPゴシック"/>
          <w:sz w:val="28"/>
          <w:szCs w:val="24"/>
        </w:rPr>
      </w:pPr>
      <w:r>
        <w:rPr>
          <w:rFonts w:ascii="BIZ UDPゴシック" w:eastAsia="BIZ UDPゴシック" w:hAnsi="BIZ UDPゴシック" w:hint="eastAsia"/>
          <w:sz w:val="28"/>
          <w:szCs w:val="24"/>
        </w:rPr>
        <w:t>その他注意事項</w:t>
      </w:r>
    </w:p>
    <w:p w:rsidR="004D4B30" w:rsidRDefault="004D4B30" w:rsidP="004D4B30">
      <w:pPr>
        <w:pStyle w:val="a8"/>
        <w:numPr>
          <w:ilvl w:val="0"/>
          <w:numId w:val="6"/>
        </w:numPr>
        <w:ind w:leftChars="0"/>
        <w:rPr>
          <w:rFonts w:ascii="ＭＳ 明朝" w:eastAsia="ＭＳ 明朝" w:hAnsi="ＭＳ 明朝"/>
          <w:sz w:val="24"/>
          <w:szCs w:val="24"/>
        </w:rPr>
      </w:pPr>
      <w:r w:rsidRPr="004D4B30">
        <w:rPr>
          <w:rFonts w:ascii="ＭＳ 明朝" w:eastAsia="ＭＳ 明朝" w:hAnsi="ＭＳ 明朝" w:hint="eastAsia"/>
          <w:sz w:val="24"/>
          <w:szCs w:val="24"/>
        </w:rPr>
        <w:t>事前相談を頂いた時点では担当</w:t>
      </w:r>
      <w:r w:rsidR="00796C6F">
        <w:rPr>
          <w:rFonts w:ascii="ＭＳ 明朝" w:eastAsia="ＭＳ 明朝" w:hAnsi="ＭＳ 明朝" w:hint="eastAsia"/>
          <w:sz w:val="24"/>
          <w:szCs w:val="24"/>
        </w:rPr>
        <w:t>者</w:t>
      </w:r>
      <w:r w:rsidRPr="004D4B30">
        <w:rPr>
          <w:rFonts w:ascii="ＭＳ 明朝" w:eastAsia="ＭＳ 明朝" w:hAnsi="ＭＳ 明朝" w:hint="eastAsia"/>
          <w:sz w:val="24"/>
          <w:szCs w:val="24"/>
        </w:rPr>
        <w:t>のみでの確認となります。事前協議申出を</w:t>
      </w:r>
      <w:r w:rsidR="00D40436">
        <w:rPr>
          <w:rFonts w:ascii="ＭＳ 明朝" w:eastAsia="ＭＳ 明朝" w:hAnsi="ＭＳ 明朝" w:hint="eastAsia"/>
          <w:sz w:val="24"/>
          <w:szCs w:val="24"/>
        </w:rPr>
        <w:t>提出した</w:t>
      </w:r>
      <w:r w:rsidR="00796C6F">
        <w:rPr>
          <w:rFonts w:ascii="ＭＳ 明朝" w:eastAsia="ＭＳ 明朝" w:hAnsi="ＭＳ 明朝" w:hint="eastAsia"/>
          <w:sz w:val="24"/>
          <w:szCs w:val="24"/>
        </w:rPr>
        <w:t>後に</w:t>
      </w:r>
      <w:r w:rsidRPr="004D4B30">
        <w:rPr>
          <w:rFonts w:ascii="ＭＳ 明朝" w:eastAsia="ＭＳ 明朝" w:hAnsi="ＭＳ 明朝" w:hint="eastAsia"/>
          <w:sz w:val="24"/>
          <w:szCs w:val="24"/>
        </w:rPr>
        <w:t>課内精査及び庁内で横断的な調整を行うため、設計内容の見直しをお願いする場合がございます。</w:t>
      </w:r>
    </w:p>
    <w:p w:rsidR="00664AF4" w:rsidRDefault="00664AF4" w:rsidP="00664AF4">
      <w:pPr>
        <w:pStyle w:val="a8"/>
        <w:ind w:leftChars="0"/>
        <w:rPr>
          <w:rFonts w:ascii="ＭＳ 明朝" w:eastAsia="ＭＳ 明朝" w:hAnsi="ＭＳ 明朝"/>
          <w:sz w:val="24"/>
          <w:szCs w:val="24"/>
        </w:rPr>
      </w:pPr>
    </w:p>
    <w:p w:rsidR="00664AF4" w:rsidRPr="00672D3D" w:rsidRDefault="0098430A" w:rsidP="00664AF4">
      <w:pPr>
        <w:pStyle w:val="a8"/>
        <w:numPr>
          <w:ilvl w:val="0"/>
          <w:numId w:val="6"/>
        </w:numPr>
        <w:autoSpaceDE w:val="0"/>
        <w:autoSpaceDN w:val="0"/>
        <w:adjustRightInd w:val="0"/>
        <w:ind w:leftChars="0"/>
        <w:jc w:val="left"/>
        <w:rPr>
          <w:rFonts w:ascii="ＭＳ 明朝" w:eastAsia="ＭＳ 明朝" w:hAnsi="ＭＳ 明朝"/>
          <w:sz w:val="24"/>
        </w:rPr>
      </w:pPr>
      <w:r>
        <w:rPr>
          <w:rFonts w:ascii="ＭＳ 明朝" w:eastAsia="ＭＳ 明朝" w:hAnsi="ＭＳ 明朝" w:hint="eastAsia"/>
          <w:sz w:val="24"/>
        </w:rPr>
        <w:t>見直しとなった場合は、担当課の意見聞き取り</w:t>
      </w:r>
      <w:r w:rsidR="00664AF4" w:rsidRPr="0055751C">
        <w:rPr>
          <w:rFonts w:ascii="ＭＳ 明朝" w:eastAsia="ＭＳ 明朝" w:hAnsi="ＭＳ 明朝" w:hint="eastAsia"/>
          <w:sz w:val="24"/>
        </w:rPr>
        <w:t>結果に基づき</w:t>
      </w:r>
      <w:r w:rsidR="00D40436">
        <w:rPr>
          <w:rFonts w:ascii="ＭＳ 明朝" w:eastAsia="ＭＳ 明朝" w:hAnsi="ＭＳ 明朝" w:hint="eastAsia"/>
          <w:sz w:val="24"/>
        </w:rPr>
        <w:t>再</w:t>
      </w:r>
      <w:r w:rsidR="00664AF4" w:rsidRPr="0055751C">
        <w:rPr>
          <w:rFonts w:ascii="ＭＳ 明朝" w:eastAsia="ＭＳ 明朝" w:hAnsi="ＭＳ 明朝" w:hint="eastAsia"/>
          <w:sz w:val="24"/>
        </w:rPr>
        <w:t>協議結果報告書を作成してお渡ししますので、最終的な協議の対応方針や確認事項等の記入を行い、担当課で確認印をもらってください。</w:t>
      </w:r>
    </w:p>
    <w:p w:rsidR="00672D3D" w:rsidRPr="004D4B30" w:rsidRDefault="00672D3D" w:rsidP="00672D3D">
      <w:pPr>
        <w:pStyle w:val="a8"/>
        <w:ind w:leftChars="0"/>
        <w:rPr>
          <w:rFonts w:ascii="ＭＳ 明朝" w:eastAsia="ＭＳ 明朝" w:hAnsi="ＭＳ 明朝"/>
          <w:sz w:val="24"/>
          <w:szCs w:val="24"/>
        </w:rPr>
      </w:pPr>
    </w:p>
    <w:p w:rsidR="004D4B30" w:rsidRPr="004D4B30" w:rsidRDefault="004D4B30" w:rsidP="004D4B30">
      <w:pPr>
        <w:pStyle w:val="a8"/>
        <w:numPr>
          <w:ilvl w:val="0"/>
          <w:numId w:val="6"/>
        </w:numPr>
        <w:ind w:leftChars="0"/>
        <w:rPr>
          <w:rFonts w:ascii="ＭＳ 明朝" w:eastAsia="ＭＳ 明朝" w:hAnsi="ＭＳ 明朝"/>
          <w:sz w:val="24"/>
          <w:szCs w:val="24"/>
        </w:rPr>
      </w:pPr>
      <w:r w:rsidRPr="004D4B30">
        <w:rPr>
          <w:rFonts w:ascii="ＭＳ 明朝" w:eastAsia="ＭＳ 明朝" w:hAnsi="ＭＳ 明朝" w:hint="eastAsia"/>
          <w:sz w:val="24"/>
          <w:szCs w:val="24"/>
        </w:rPr>
        <w:t>建築基準法上の接道要件等について</w:t>
      </w:r>
    </w:p>
    <w:p w:rsidR="004D4B30" w:rsidRDefault="004D4B30" w:rsidP="004D4B30">
      <w:pPr>
        <w:pStyle w:val="a8"/>
        <w:ind w:leftChars="0"/>
        <w:rPr>
          <w:rFonts w:ascii="ＭＳ 明朝" w:eastAsia="ＭＳ 明朝" w:hAnsi="ＭＳ 明朝"/>
          <w:sz w:val="24"/>
          <w:szCs w:val="24"/>
        </w:rPr>
      </w:pPr>
      <w:r w:rsidRPr="004D4B30">
        <w:rPr>
          <w:rFonts w:ascii="ＭＳ 明朝" w:eastAsia="ＭＳ 明朝" w:hAnsi="ＭＳ 明朝" w:hint="eastAsia"/>
          <w:sz w:val="24"/>
          <w:szCs w:val="24"/>
        </w:rPr>
        <w:t>本市は特定行政庁ではないため、</w:t>
      </w:r>
      <w:r w:rsidR="008F02FD">
        <w:rPr>
          <w:rFonts w:ascii="ＭＳ 明朝" w:eastAsia="ＭＳ 明朝" w:hAnsi="ＭＳ 明朝" w:hint="eastAsia"/>
          <w:sz w:val="24"/>
          <w:szCs w:val="24"/>
        </w:rPr>
        <w:t>建築基準</w:t>
      </w:r>
      <w:r w:rsidRPr="004D4B30">
        <w:rPr>
          <w:rFonts w:ascii="ＭＳ 明朝" w:eastAsia="ＭＳ 明朝" w:hAnsi="ＭＳ 明朝" w:hint="eastAsia"/>
          <w:sz w:val="24"/>
          <w:szCs w:val="24"/>
        </w:rPr>
        <w:t>法</w:t>
      </w:r>
      <w:r w:rsidR="00672D3D">
        <w:rPr>
          <w:rFonts w:ascii="ＭＳ 明朝" w:eastAsia="ＭＳ 明朝" w:hAnsi="ＭＳ 明朝" w:hint="eastAsia"/>
          <w:sz w:val="24"/>
          <w:szCs w:val="24"/>
        </w:rPr>
        <w:t>第</w:t>
      </w:r>
      <w:r w:rsidRPr="004D4B30">
        <w:rPr>
          <w:rFonts w:ascii="ＭＳ 明朝" w:eastAsia="ＭＳ 明朝" w:hAnsi="ＭＳ 明朝" w:hint="eastAsia"/>
          <w:sz w:val="24"/>
          <w:szCs w:val="24"/>
        </w:rPr>
        <w:t>42条に規定する道路種別の判断ができません。道路種別の判断については峡東建設事務所にお問合せ下さい。（開発図面作成時には土地利用計画図に</w:t>
      </w:r>
      <w:r w:rsidR="008F02FD">
        <w:rPr>
          <w:rFonts w:ascii="ＭＳ 明朝" w:eastAsia="ＭＳ 明朝" w:hAnsi="ＭＳ 明朝" w:hint="eastAsia"/>
          <w:sz w:val="24"/>
          <w:szCs w:val="24"/>
        </w:rPr>
        <w:t>路線</w:t>
      </w:r>
      <w:r w:rsidRPr="004D4B30">
        <w:rPr>
          <w:rFonts w:ascii="ＭＳ 明朝" w:eastAsia="ＭＳ 明朝" w:hAnsi="ＭＳ 明朝" w:hint="eastAsia"/>
          <w:sz w:val="24"/>
          <w:szCs w:val="24"/>
        </w:rPr>
        <w:t>名・幅員・道路種別の記載をお願いします。）</w:t>
      </w:r>
    </w:p>
    <w:p w:rsidR="00672D3D" w:rsidRPr="00672D3D" w:rsidRDefault="00672D3D" w:rsidP="00672D3D">
      <w:pPr>
        <w:rPr>
          <w:rFonts w:ascii="ＭＳ 明朝" w:eastAsia="ＭＳ 明朝" w:hAnsi="ＭＳ 明朝"/>
          <w:sz w:val="24"/>
          <w:szCs w:val="24"/>
        </w:rPr>
      </w:pPr>
    </w:p>
    <w:p w:rsidR="004D4B30" w:rsidRPr="0098430A" w:rsidRDefault="004D4B30" w:rsidP="0098430A">
      <w:pPr>
        <w:pStyle w:val="a8"/>
        <w:numPr>
          <w:ilvl w:val="0"/>
          <w:numId w:val="6"/>
        </w:numPr>
        <w:ind w:leftChars="0"/>
        <w:rPr>
          <w:rFonts w:ascii="ＭＳ 明朝" w:eastAsia="ＭＳ 明朝" w:hAnsi="ＭＳ 明朝"/>
          <w:sz w:val="24"/>
          <w:szCs w:val="24"/>
        </w:rPr>
      </w:pPr>
      <w:r w:rsidRPr="004D4B30">
        <w:rPr>
          <w:rFonts w:ascii="ＭＳ 明朝" w:eastAsia="ＭＳ 明朝" w:hAnsi="ＭＳ 明朝" w:hint="eastAsia"/>
          <w:sz w:val="24"/>
          <w:szCs w:val="24"/>
        </w:rPr>
        <w:t>開発地が国道・県道・国及び県の管理河川に隣接している場合は、管理者と境界確認を行う</w:t>
      </w:r>
      <w:r w:rsidR="008F02FD">
        <w:rPr>
          <w:rFonts w:ascii="ＭＳ 明朝" w:eastAsia="ＭＳ 明朝" w:hAnsi="ＭＳ 明朝" w:hint="eastAsia"/>
          <w:sz w:val="24"/>
          <w:szCs w:val="24"/>
        </w:rPr>
        <w:t>こと。また</w:t>
      </w:r>
      <w:r w:rsidRPr="004D4B30">
        <w:rPr>
          <w:rFonts w:ascii="ＭＳ 明朝" w:eastAsia="ＭＳ 明朝" w:hAnsi="ＭＳ 明朝" w:hint="eastAsia"/>
          <w:sz w:val="24"/>
          <w:szCs w:val="24"/>
        </w:rPr>
        <w:t>施工承認・占用許可等が必要な場合は必ず事前協議をして下さい。</w:t>
      </w:r>
    </w:p>
    <w:sectPr w:rsidR="004D4B30" w:rsidRPr="0098430A" w:rsidSect="007625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30A" w:rsidRDefault="0098430A" w:rsidP="00F264CB">
      <w:r>
        <w:separator/>
      </w:r>
    </w:p>
  </w:endnote>
  <w:endnote w:type="continuationSeparator" w:id="0">
    <w:p w:rsidR="0098430A" w:rsidRDefault="0098430A" w:rsidP="00F2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教科書体">
    <w:panose1 w:val="020206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30A" w:rsidRDefault="0098430A" w:rsidP="00F264CB">
      <w:r>
        <w:separator/>
      </w:r>
    </w:p>
  </w:footnote>
  <w:footnote w:type="continuationSeparator" w:id="0">
    <w:p w:rsidR="0098430A" w:rsidRDefault="0098430A" w:rsidP="00F26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90008"/>
    <w:multiLevelType w:val="hybridMultilevel"/>
    <w:tmpl w:val="AAE232F4"/>
    <w:lvl w:ilvl="0" w:tplc="EA80CE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73318D"/>
    <w:multiLevelType w:val="hybridMultilevel"/>
    <w:tmpl w:val="676AB47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0642305"/>
    <w:multiLevelType w:val="hybridMultilevel"/>
    <w:tmpl w:val="73D2CF04"/>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3B77D07"/>
    <w:multiLevelType w:val="hybridMultilevel"/>
    <w:tmpl w:val="97BA28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55401C"/>
    <w:multiLevelType w:val="hybridMultilevel"/>
    <w:tmpl w:val="6A2C9C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A103DF"/>
    <w:multiLevelType w:val="hybridMultilevel"/>
    <w:tmpl w:val="50509420"/>
    <w:lvl w:ilvl="0" w:tplc="9A96FC2C">
      <w:start w:val="1"/>
      <w:numFmt w:val="decimalFullWidth"/>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5FCB3EBF"/>
    <w:multiLevelType w:val="hybridMultilevel"/>
    <w:tmpl w:val="D7020B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892490"/>
    <w:multiLevelType w:val="hybridMultilevel"/>
    <w:tmpl w:val="313C2D48"/>
    <w:lvl w:ilvl="0" w:tplc="04090001">
      <w:start w:val="1"/>
      <w:numFmt w:val="bullet"/>
      <w:lvlText w:val=""/>
      <w:lvlJc w:val="left"/>
      <w:pPr>
        <w:ind w:left="420" w:hanging="420"/>
      </w:pPr>
      <w:rPr>
        <w:rFonts w:ascii="Wingdings" w:hAnsi="Wingdings" w:hint="default"/>
      </w:rPr>
    </w:lvl>
    <w:lvl w:ilvl="1" w:tplc="8B32886C">
      <w:start w:val="4"/>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0A746E"/>
    <w:multiLevelType w:val="hybridMultilevel"/>
    <w:tmpl w:val="F2B6F1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420FA1"/>
    <w:multiLevelType w:val="hybridMultilevel"/>
    <w:tmpl w:val="A3B28D8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5"/>
  </w:num>
  <w:num w:numId="2">
    <w:abstractNumId w:val="8"/>
  </w:num>
  <w:num w:numId="3">
    <w:abstractNumId w:val="2"/>
  </w:num>
  <w:num w:numId="4">
    <w:abstractNumId w:val="0"/>
  </w:num>
  <w:num w:numId="5">
    <w:abstractNumId w:val="7"/>
  </w:num>
  <w:num w:numId="6">
    <w:abstractNumId w:val="9"/>
  </w:num>
  <w:num w:numId="7">
    <w:abstractNumId w:val="1"/>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6A"/>
    <w:rsid w:val="00016610"/>
    <w:rsid w:val="00022201"/>
    <w:rsid w:val="00036730"/>
    <w:rsid w:val="000373BA"/>
    <w:rsid w:val="00044AA1"/>
    <w:rsid w:val="000777DF"/>
    <w:rsid w:val="00081E14"/>
    <w:rsid w:val="000B1980"/>
    <w:rsid w:val="000B1AA5"/>
    <w:rsid w:val="000C4DA8"/>
    <w:rsid w:val="000F4F54"/>
    <w:rsid w:val="00100795"/>
    <w:rsid w:val="001070F5"/>
    <w:rsid w:val="00130E6A"/>
    <w:rsid w:val="00163B9F"/>
    <w:rsid w:val="001711B4"/>
    <w:rsid w:val="00176000"/>
    <w:rsid w:val="001963E8"/>
    <w:rsid w:val="001A4D67"/>
    <w:rsid w:val="001A7EDA"/>
    <w:rsid w:val="001B5E0C"/>
    <w:rsid w:val="001C5525"/>
    <w:rsid w:val="001F78DD"/>
    <w:rsid w:val="002474EC"/>
    <w:rsid w:val="00281DDF"/>
    <w:rsid w:val="00291F01"/>
    <w:rsid w:val="002B041B"/>
    <w:rsid w:val="002E5B8D"/>
    <w:rsid w:val="002E790E"/>
    <w:rsid w:val="0030124D"/>
    <w:rsid w:val="00325BE3"/>
    <w:rsid w:val="00325DE5"/>
    <w:rsid w:val="00344B41"/>
    <w:rsid w:val="00373A1B"/>
    <w:rsid w:val="003937EE"/>
    <w:rsid w:val="003B7AEA"/>
    <w:rsid w:val="003E582A"/>
    <w:rsid w:val="00403017"/>
    <w:rsid w:val="00440808"/>
    <w:rsid w:val="004435D7"/>
    <w:rsid w:val="00465041"/>
    <w:rsid w:val="00467F4A"/>
    <w:rsid w:val="004718D8"/>
    <w:rsid w:val="00480ADD"/>
    <w:rsid w:val="004A0483"/>
    <w:rsid w:val="004D4B30"/>
    <w:rsid w:val="004D5BBF"/>
    <w:rsid w:val="004E4065"/>
    <w:rsid w:val="00501301"/>
    <w:rsid w:val="0050422E"/>
    <w:rsid w:val="005253D8"/>
    <w:rsid w:val="00533DA6"/>
    <w:rsid w:val="005540F6"/>
    <w:rsid w:val="0055751C"/>
    <w:rsid w:val="00591490"/>
    <w:rsid w:val="005A6372"/>
    <w:rsid w:val="005B008E"/>
    <w:rsid w:val="005C458C"/>
    <w:rsid w:val="005D3FFD"/>
    <w:rsid w:val="005D6FF7"/>
    <w:rsid w:val="005E3A23"/>
    <w:rsid w:val="005F6632"/>
    <w:rsid w:val="00602BD1"/>
    <w:rsid w:val="0060327A"/>
    <w:rsid w:val="006452CB"/>
    <w:rsid w:val="00664AF4"/>
    <w:rsid w:val="00672D3D"/>
    <w:rsid w:val="00677DF3"/>
    <w:rsid w:val="006A59F7"/>
    <w:rsid w:val="006B5304"/>
    <w:rsid w:val="006B739F"/>
    <w:rsid w:val="006F5BCF"/>
    <w:rsid w:val="00705F0E"/>
    <w:rsid w:val="00735E25"/>
    <w:rsid w:val="0076259A"/>
    <w:rsid w:val="00796C6F"/>
    <w:rsid w:val="007B4182"/>
    <w:rsid w:val="007E0A70"/>
    <w:rsid w:val="00801B72"/>
    <w:rsid w:val="008063C6"/>
    <w:rsid w:val="00837F55"/>
    <w:rsid w:val="00846291"/>
    <w:rsid w:val="0084646E"/>
    <w:rsid w:val="00855A80"/>
    <w:rsid w:val="00860D0D"/>
    <w:rsid w:val="00864296"/>
    <w:rsid w:val="008F02FD"/>
    <w:rsid w:val="008F0D31"/>
    <w:rsid w:val="008F452E"/>
    <w:rsid w:val="00907640"/>
    <w:rsid w:val="0092371B"/>
    <w:rsid w:val="00947B70"/>
    <w:rsid w:val="0098282C"/>
    <w:rsid w:val="0098430A"/>
    <w:rsid w:val="009947B4"/>
    <w:rsid w:val="009C1ED4"/>
    <w:rsid w:val="009C365E"/>
    <w:rsid w:val="009D091B"/>
    <w:rsid w:val="009F2DC0"/>
    <w:rsid w:val="00A26DAB"/>
    <w:rsid w:val="00A35F17"/>
    <w:rsid w:val="00A41900"/>
    <w:rsid w:val="00A7394B"/>
    <w:rsid w:val="00A77CBE"/>
    <w:rsid w:val="00A80EC1"/>
    <w:rsid w:val="00A81CEE"/>
    <w:rsid w:val="00AA1025"/>
    <w:rsid w:val="00AE1FD7"/>
    <w:rsid w:val="00AE29DA"/>
    <w:rsid w:val="00B0361B"/>
    <w:rsid w:val="00B06242"/>
    <w:rsid w:val="00B542D4"/>
    <w:rsid w:val="00B76F46"/>
    <w:rsid w:val="00B90592"/>
    <w:rsid w:val="00B916F3"/>
    <w:rsid w:val="00BD00E0"/>
    <w:rsid w:val="00BD244D"/>
    <w:rsid w:val="00C139CC"/>
    <w:rsid w:val="00C2471E"/>
    <w:rsid w:val="00C27C86"/>
    <w:rsid w:val="00C56CEC"/>
    <w:rsid w:val="00C66ADD"/>
    <w:rsid w:val="00C7152E"/>
    <w:rsid w:val="00C73339"/>
    <w:rsid w:val="00CB49A0"/>
    <w:rsid w:val="00CE0676"/>
    <w:rsid w:val="00CE58E7"/>
    <w:rsid w:val="00CF6C1B"/>
    <w:rsid w:val="00D07DB9"/>
    <w:rsid w:val="00D14669"/>
    <w:rsid w:val="00D213FA"/>
    <w:rsid w:val="00D22961"/>
    <w:rsid w:val="00D30819"/>
    <w:rsid w:val="00D34027"/>
    <w:rsid w:val="00D37267"/>
    <w:rsid w:val="00D40436"/>
    <w:rsid w:val="00D4290B"/>
    <w:rsid w:val="00D77DDC"/>
    <w:rsid w:val="00D8275E"/>
    <w:rsid w:val="00DE1321"/>
    <w:rsid w:val="00E34086"/>
    <w:rsid w:val="00E4304D"/>
    <w:rsid w:val="00E44B7B"/>
    <w:rsid w:val="00E46F67"/>
    <w:rsid w:val="00E51262"/>
    <w:rsid w:val="00E57394"/>
    <w:rsid w:val="00E74EFD"/>
    <w:rsid w:val="00EA31BE"/>
    <w:rsid w:val="00ED18E5"/>
    <w:rsid w:val="00EF703A"/>
    <w:rsid w:val="00F021F6"/>
    <w:rsid w:val="00F264CB"/>
    <w:rsid w:val="00F309E2"/>
    <w:rsid w:val="00F47C8B"/>
    <w:rsid w:val="00F62B2E"/>
    <w:rsid w:val="00F74890"/>
    <w:rsid w:val="00F87132"/>
    <w:rsid w:val="00FB62AF"/>
    <w:rsid w:val="00FB7153"/>
    <w:rsid w:val="00FC79F7"/>
    <w:rsid w:val="00FD1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DC1E04"/>
  <w15:chartTrackingRefBased/>
  <w15:docId w15:val="{5C6047EF-F6E2-40F6-9FAF-2011206C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4C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4CB"/>
    <w:pPr>
      <w:tabs>
        <w:tab w:val="center" w:pos="4252"/>
        <w:tab w:val="right" w:pos="8504"/>
      </w:tabs>
      <w:snapToGrid w:val="0"/>
    </w:pPr>
  </w:style>
  <w:style w:type="character" w:customStyle="1" w:styleId="a4">
    <w:name w:val="ヘッダー (文字)"/>
    <w:basedOn w:val="a0"/>
    <w:link w:val="a3"/>
    <w:uiPriority w:val="99"/>
    <w:rsid w:val="00F264CB"/>
    <w:rPr>
      <w:kern w:val="2"/>
      <w:sz w:val="21"/>
    </w:rPr>
  </w:style>
  <w:style w:type="paragraph" w:styleId="a5">
    <w:name w:val="footer"/>
    <w:basedOn w:val="a"/>
    <w:link w:val="a6"/>
    <w:uiPriority w:val="99"/>
    <w:unhideWhenUsed/>
    <w:rsid w:val="00F264CB"/>
    <w:pPr>
      <w:tabs>
        <w:tab w:val="center" w:pos="4252"/>
        <w:tab w:val="right" w:pos="8504"/>
      </w:tabs>
      <w:snapToGrid w:val="0"/>
    </w:pPr>
  </w:style>
  <w:style w:type="character" w:customStyle="1" w:styleId="a6">
    <w:name w:val="フッター (文字)"/>
    <w:basedOn w:val="a0"/>
    <w:link w:val="a5"/>
    <w:uiPriority w:val="99"/>
    <w:rsid w:val="00F264CB"/>
    <w:rPr>
      <w:kern w:val="2"/>
      <w:sz w:val="21"/>
    </w:rPr>
  </w:style>
  <w:style w:type="character" w:styleId="a7">
    <w:name w:val="Hyperlink"/>
    <w:basedOn w:val="a0"/>
    <w:uiPriority w:val="99"/>
    <w:unhideWhenUsed/>
    <w:rsid w:val="00F264CB"/>
    <w:rPr>
      <w:color w:val="0782C1"/>
      <w:u w:val="single"/>
    </w:rPr>
  </w:style>
  <w:style w:type="paragraph" w:styleId="a8">
    <w:name w:val="List Paragraph"/>
    <w:basedOn w:val="a"/>
    <w:uiPriority w:val="34"/>
    <w:qFormat/>
    <w:rsid w:val="002B041B"/>
    <w:pPr>
      <w:ind w:leftChars="400" w:left="840"/>
    </w:pPr>
  </w:style>
  <w:style w:type="table" w:styleId="a9">
    <w:name w:val="Table Grid"/>
    <w:basedOn w:val="a1"/>
    <w:uiPriority w:val="39"/>
    <w:rsid w:val="005D3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F309E2"/>
    <w:rPr>
      <w:color w:val="954F72" w:themeColor="followedHyperlink"/>
      <w:u w:val="single"/>
    </w:rPr>
  </w:style>
  <w:style w:type="paragraph" w:styleId="ab">
    <w:name w:val="Title"/>
    <w:basedOn w:val="a"/>
    <w:next w:val="a"/>
    <w:link w:val="ac"/>
    <w:qFormat/>
    <w:rsid w:val="000373BA"/>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rsid w:val="000373BA"/>
    <w:rPr>
      <w:rFonts w:asciiTheme="majorHAnsi" w:eastAsiaTheme="majorEastAsia" w:hAnsiTheme="majorHAnsi" w:cstheme="majorBidi"/>
      <w:kern w:val="2"/>
      <w:sz w:val="32"/>
      <w:szCs w:val="32"/>
    </w:rPr>
  </w:style>
  <w:style w:type="paragraph" w:styleId="ad">
    <w:name w:val="Subtitle"/>
    <w:basedOn w:val="a"/>
    <w:next w:val="a"/>
    <w:link w:val="ae"/>
    <w:qFormat/>
    <w:rsid w:val="000373BA"/>
    <w:pPr>
      <w:jc w:val="center"/>
      <w:outlineLvl w:val="1"/>
    </w:pPr>
    <w:rPr>
      <w:sz w:val="24"/>
      <w:szCs w:val="24"/>
    </w:rPr>
  </w:style>
  <w:style w:type="character" w:customStyle="1" w:styleId="ae">
    <w:name w:val="副題 (文字)"/>
    <w:basedOn w:val="a0"/>
    <w:link w:val="ad"/>
    <w:rsid w:val="000373BA"/>
    <w:rPr>
      <w:rFonts w:asciiTheme="minorHAnsi" w:eastAsiaTheme="minorEastAsia" w:hAnsiTheme="minorHAnsi" w:cstheme="minorBidi"/>
      <w:kern w:val="2"/>
      <w:sz w:val="24"/>
      <w:szCs w:val="24"/>
    </w:rPr>
  </w:style>
  <w:style w:type="paragraph" w:styleId="af">
    <w:name w:val="caption"/>
    <w:basedOn w:val="a"/>
    <w:next w:val="a"/>
    <w:unhideWhenUsed/>
    <w:qFormat/>
    <w:rsid w:val="00501301"/>
    <w:rPr>
      <w:b/>
      <w:bCs/>
      <w:szCs w:val="21"/>
    </w:rPr>
  </w:style>
  <w:style w:type="paragraph" w:styleId="af0">
    <w:name w:val="Balloon Text"/>
    <w:basedOn w:val="a"/>
    <w:link w:val="af1"/>
    <w:uiPriority w:val="99"/>
    <w:semiHidden/>
    <w:unhideWhenUsed/>
    <w:rsid w:val="00FC79F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C79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76CF1-E9D6-4F8A-9A07-F2EF94AD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2036</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祐一郎</dc:creator>
  <cp:keywords/>
  <dc:description/>
  <cp:lastModifiedBy>小林 祐一郎</cp:lastModifiedBy>
  <cp:revision>55</cp:revision>
  <cp:lastPrinted>2023-10-02T00:44:00Z</cp:lastPrinted>
  <dcterms:created xsi:type="dcterms:W3CDTF">2023-06-08T04:35:00Z</dcterms:created>
  <dcterms:modified xsi:type="dcterms:W3CDTF">2023-10-02T00:46:00Z</dcterms:modified>
</cp:coreProperties>
</file>