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FF" w:rsidRDefault="00696A89" w:rsidP="00AF39E5">
      <w:pPr>
        <w:pStyle w:val="a3"/>
        <w:rPr>
          <w:noProof/>
        </w:rPr>
      </w:pPr>
      <w:r>
        <w:rPr>
          <w:noProof/>
        </w:rPr>
        <w:pict>
          <v:rect id="_x0000_s1229" style="position:absolute;left:0;text-align:left;margin-left:-264.25pt;margin-top:-20.8pt;width:1214.65pt;height:860.8pt;z-index:-251710483;mso-wrap-edited:f;mso-position-horizontal-relative:text;mso-position-vertical-relative:text" fillcolor="#7ec8e4" stroked="f" strokecolor="#4a7ebb" strokeweight="1pt">
            <v:fill o:detectmouseclick="t"/>
            <v:shadow opacity="22938f" offset="0"/>
            <v:textbox inset=",7.2pt,,7.2pt"/>
          </v:rec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33" type="#_x0000_t120" style="position:absolute;left:0;text-align:left;margin-left:479.05pt;margin-top:152.4pt;width:82.8pt;height:33.6pt;z-index:251836025;mso-position-horizontal-relative:text;mso-position-vertical-relative:text" fillcolor="#92d050">
            <v:textbox style="mso-next-textbox:#_x0000_s1433" inset="5.85pt,.7pt,5.85pt,.7pt">
              <w:txbxContent>
                <w:p w:rsidR="00C02E48" w:rsidRPr="00531888" w:rsidRDefault="00C02E48" w:rsidP="009F128B">
                  <w:pPr>
                    <w:jc w:val="center"/>
                    <w:rPr>
                      <w:rFonts w:ascii="HGP創英角ｺﾞｼｯｸUB" w:eastAsia="HGP創英角ｺﾞｼｯｸUB" w:hAnsi="HGP創英角ｺﾞｼｯｸUB"/>
                      <w:color w:val="FFFFFF" w:themeColor="background1"/>
                    </w:rPr>
                  </w:pPr>
                  <w:r w:rsidRPr="00531888">
                    <w:rPr>
                      <w:rFonts w:ascii="HGP創英角ｺﾞｼｯｸUB" w:eastAsia="HGP創英角ｺﾞｼｯｸUB" w:hAnsi="HGP創英角ｺﾞｼｯｸUB" w:hint="eastAsia"/>
                      <w:color w:val="FFFFFF" w:themeColor="background1"/>
                    </w:rPr>
                    <w:t>無料相談</w:t>
                  </w:r>
                </w:p>
              </w:txbxContent>
            </v:textbox>
            <w10:wrap anchorx="page" anchory="page"/>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419" type="#_x0000_t176" style="position:absolute;left:0;text-align:left;margin-left:75.3pt;margin-top:128.4pt;width:443.4pt;height:81pt;z-index:251828857;visibility:visible;mso-wrap-distance-left:9pt;mso-wrap-distance-top:0;mso-wrap-distance-right:9pt;mso-wrap-distance-bottom:0;mso-position-horizontal-relative:text;mso-position-vertical-relative:text;mso-width-relative:margin;mso-height-relative:margin;v-text-anchor:top" strokeweight="1pt">
            <v:textbox style="mso-next-textbox:#テキスト ボックス 2">
              <w:txbxContent>
                <w:p w:rsidR="00921749" w:rsidRPr="00543483" w:rsidRDefault="00921749" w:rsidP="00BB196E">
                  <w:pPr>
                    <w:rPr>
                      <w:rFonts w:asciiTheme="majorEastAsia" w:eastAsiaTheme="majorEastAsia" w:hAnsiTheme="majorEastAsia"/>
                      <w:b/>
                      <w:sz w:val="22"/>
                      <w:szCs w:val="22"/>
                    </w:rPr>
                  </w:pPr>
                  <w:r w:rsidRPr="00543483">
                    <w:rPr>
                      <w:rFonts w:asciiTheme="majorEastAsia" w:eastAsiaTheme="majorEastAsia" w:hAnsiTheme="majorEastAsia" w:hint="eastAsia"/>
                      <w:b/>
                      <w:sz w:val="22"/>
                      <w:szCs w:val="22"/>
                    </w:rPr>
                    <w:t xml:space="preserve">○生活に困っている　</w:t>
                  </w:r>
                  <w:r w:rsidR="00BB196E" w:rsidRPr="00543483">
                    <w:rPr>
                      <w:rFonts w:asciiTheme="majorEastAsia" w:eastAsiaTheme="majorEastAsia" w:hAnsiTheme="majorEastAsia" w:hint="eastAsia"/>
                      <w:b/>
                      <w:sz w:val="22"/>
                      <w:szCs w:val="22"/>
                    </w:rPr>
                    <w:t>○</w:t>
                  </w:r>
                  <w:r w:rsidRPr="00543483">
                    <w:rPr>
                      <w:rFonts w:asciiTheme="majorEastAsia" w:eastAsiaTheme="majorEastAsia" w:hAnsiTheme="majorEastAsia" w:hint="eastAsia"/>
                      <w:b/>
                      <w:sz w:val="22"/>
                      <w:szCs w:val="22"/>
                    </w:rPr>
                    <w:t>仕事をやめて</w:t>
                  </w:r>
                  <w:r w:rsidR="00BB196E" w:rsidRPr="00543483">
                    <w:rPr>
                      <w:rFonts w:asciiTheme="majorEastAsia" w:eastAsiaTheme="majorEastAsia" w:hAnsiTheme="majorEastAsia" w:hint="eastAsia"/>
                      <w:b/>
                      <w:sz w:val="22"/>
                      <w:szCs w:val="22"/>
                    </w:rPr>
                    <w:t>家賃が払えない</w:t>
                  </w:r>
                  <w:r w:rsidRPr="00543483">
                    <w:rPr>
                      <w:rFonts w:asciiTheme="majorEastAsia" w:eastAsiaTheme="majorEastAsia" w:hAnsiTheme="majorEastAsia" w:hint="eastAsia"/>
                      <w:b/>
                      <w:sz w:val="22"/>
                      <w:szCs w:val="22"/>
                    </w:rPr>
                    <w:t xml:space="preserve">　</w:t>
                  </w:r>
                  <w:r w:rsidR="00BB196E" w:rsidRPr="00543483">
                    <w:rPr>
                      <w:rFonts w:asciiTheme="majorEastAsia" w:eastAsiaTheme="majorEastAsia" w:hAnsiTheme="majorEastAsia" w:hint="eastAsia"/>
                      <w:b/>
                      <w:sz w:val="22"/>
                      <w:szCs w:val="22"/>
                    </w:rPr>
                    <w:t xml:space="preserve">○住む所がない　</w:t>
                  </w:r>
                  <w:r w:rsidR="00BB506F" w:rsidRPr="00543483">
                    <w:rPr>
                      <w:rFonts w:asciiTheme="majorEastAsia" w:eastAsiaTheme="majorEastAsia" w:hAnsiTheme="majorEastAsia" w:hint="eastAsia"/>
                      <w:b/>
                      <w:sz w:val="22"/>
                      <w:szCs w:val="22"/>
                    </w:rPr>
                    <w:t xml:space="preserve">　</w:t>
                  </w:r>
                </w:p>
                <w:p w:rsidR="00543483" w:rsidRDefault="00921749" w:rsidP="00543483">
                  <w:pPr>
                    <w:ind w:firstLineChars="100" w:firstLine="221"/>
                    <w:rPr>
                      <w:rFonts w:asciiTheme="majorEastAsia" w:eastAsiaTheme="majorEastAsia" w:hAnsiTheme="majorEastAsia"/>
                      <w:b/>
                      <w:sz w:val="22"/>
                      <w:szCs w:val="22"/>
                    </w:rPr>
                  </w:pPr>
                  <w:r w:rsidRPr="00543483">
                    <w:rPr>
                      <w:rFonts w:asciiTheme="majorEastAsia" w:eastAsiaTheme="majorEastAsia" w:hAnsiTheme="majorEastAsia" w:hint="eastAsia"/>
                      <w:b/>
                      <w:sz w:val="22"/>
                      <w:szCs w:val="22"/>
                    </w:rPr>
                    <w:t xml:space="preserve">○仕事が見つからない　</w:t>
                  </w:r>
                  <w:r w:rsidR="00B17664" w:rsidRPr="00543483">
                    <w:rPr>
                      <w:rFonts w:asciiTheme="majorEastAsia" w:eastAsiaTheme="majorEastAsia" w:hAnsiTheme="majorEastAsia" w:hint="eastAsia"/>
                      <w:b/>
                      <w:sz w:val="22"/>
                      <w:szCs w:val="22"/>
                    </w:rPr>
                    <w:t>○子どもの学力に不安がある</w:t>
                  </w:r>
                </w:p>
                <w:p w:rsidR="001A4257" w:rsidRPr="006E5020" w:rsidRDefault="00BB196E" w:rsidP="006E5020">
                  <w:pPr>
                    <w:ind w:firstLineChars="600" w:firstLine="1325"/>
                    <w:rPr>
                      <w:rFonts w:asciiTheme="majorEastAsia" w:eastAsiaTheme="majorEastAsia" w:hAnsiTheme="majorEastAsia"/>
                      <w:b/>
                      <w:sz w:val="22"/>
                      <w:szCs w:val="22"/>
                    </w:rPr>
                  </w:pPr>
                  <w:r w:rsidRPr="00543483">
                    <w:rPr>
                      <w:rFonts w:asciiTheme="majorEastAsia" w:eastAsiaTheme="majorEastAsia" w:hAnsiTheme="majorEastAsia" w:hint="eastAsia"/>
                      <w:b/>
                      <w:sz w:val="22"/>
                      <w:szCs w:val="22"/>
                    </w:rPr>
                    <w:t>経済的に困っ</w:t>
                  </w:r>
                  <w:r w:rsidR="001A4257" w:rsidRPr="00543483">
                    <w:rPr>
                      <w:rFonts w:asciiTheme="majorEastAsia" w:eastAsiaTheme="majorEastAsia" w:hAnsiTheme="majorEastAsia" w:hint="eastAsia"/>
                      <w:b/>
                      <w:sz w:val="22"/>
                      <w:szCs w:val="22"/>
                    </w:rPr>
                    <w:t>ており、生活を立て直したい・・・</w:t>
                  </w:r>
                </w:p>
                <w:p w:rsidR="001A4257" w:rsidRPr="00FC779B" w:rsidRDefault="001A4257" w:rsidP="00BB196E">
                  <w:pPr>
                    <w:rPr>
                      <w:sz w:val="22"/>
                      <w:szCs w:val="22"/>
                    </w:rPr>
                  </w:pPr>
                  <w:r>
                    <w:rPr>
                      <w:rFonts w:hint="eastAsia"/>
                      <w:sz w:val="22"/>
                      <w:szCs w:val="22"/>
                    </w:rPr>
                    <w:t xml:space="preserve">　　　　</w:t>
                  </w:r>
                </w:p>
              </w:txbxContent>
            </v:textbox>
          </v:shape>
        </w:pict>
      </w:r>
      <w:r>
        <w:rPr>
          <w:noProof/>
        </w:rPr>
        <w:pict>
          <v:shape id="_x0000_s1452" type="#_x0000_t176" style="position:absolute;left:0;text-align:left;margin-left:26.85pt;margin-top:474pt;width:234.65pt;height:82.2pt;z-index:251843193" strokecolor="black [3213]" strokeweight="1pt">
            <v:shadow on="t" opacity=".5" offset="6pt,6pt"/>
            <v:textbox inset="5.85pt,.7pt,5.85pt,.7pt">
              <w:txbxContent>
                <w:p w:rsidR="002D2807" w:rsidRPr="006E5020" w:rsidRDefault="00FB7C35" w:rsidP="00191DFD">
                  <w:pPr>
                    <w:ind w:left="1920" w:hangingChars="800" w:hanging="1920"/>
                    <w:rPr>
                      <w:rFonts w:asciiTheme="majorEastAsia" w:eastAsiaTheme="majorEastAsia" w:hAnsiTheme="majorEastAsia"/>
                      <w:b/>
                      <w:sz w:val="16"/>
                      <w:szCs w:val="16"/>
                    </w:rPr>
                  </w:pPr>
                  <w:r>
                    <w:rPr>
                      <w:rFonts w:asciiTheme="majorEastAsia" w:eastAsiaTheme="majorEastAsia" w:hAnsiTheme="majorEastAsia" w:hint="eastAsia"/>
                    </w:rPr>
                    <w:t xml:space="preserve">　　　　　　　 </w:t>
                  </w:r>
                  <w:r w:rsidR="00191DFD" w:rsidRPr="006E5020">
                    <w:rPr>
                      <w:rFonts w:asciiTheme="majorEastAsia" w:eastAsiaTheme="majorEastAsia" w:hAnsiTheme="majorEastAsia" w:hint="eastAsia"/>
                      <w:b/>
                      <w:sz w:val="16"/>
                      <w:szCs w:val="16"/>
                    </w:rPr>
                    <w:t>経済的に困窮している世帯の　　　　　　　　　　 子どもに対して、学習支援員による個別学習支援を行います。</w:t>
                  </w:r>
                </w:p>
              </w:txbxContent>
            </v:textbox>
            <w10:wrap anchorx="page" anchory="page"/>
          </v:shape>
        </w:pict>
      </w:r>
      <w:r w:rsidR="007D409D">
        <w:rPr>
          <w:noProof/>
        </w:rPr>
        <w:drawing>
          <wp:anchor distT="0" distB="0" distL="114300" distR="114300" simplePos="0" relativeHeight="251796089" behindDoc="0" locked="0" layoutInCell="1" allowOverlap="1" wp14:anchorId="1E4A1C05" wp14:editId="1C21A55D">
            <wp:simplePos x="0" y="0"/>
            <wp:positionH relativeFrom="column">
              <wp:posOffset>3253740</wp:posOffset>
            </wp:positionH>
            <wp:positionV relativeFrom="paragraph">
              <wp:posOffset>5234940</wp:posOffset>
            </wp:positionV>
            <wp:extent cx="979170" cy="1021080"/>
            <wp:effectExtent l="0" t="0" r="0" b="0"/>
            <wp:wrapNone/>
            <wp:docPr id="717" name="jiritsushien_ill_mono-06_new02.eps" descr="/Users/qg02/Desktop/data/05_自立支援チラシリーフ/jiritsushien_ill_mono-06_new0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ritsushien_ill_mono-06_new02.eps" descr="/Users/qg02/Desktop/data/05_自立支援チラシリーフ/jiritsushien_ill_mono-06_new02.eps"/>
                    <pic:cNvPicPr>
                      <a:picLocks noChangeAspect="1" noChangeArrowheads="1"/>
                    </pic:cNvPicPr>
                  </pic:nvPicPr>
                  <pic:blipFill>
                    <a:blip r:embed="rId5"/>
                    <a:srcRect/>
                    <a:stretch>
                      <a:fillRect/>
                    </a:stretch>
                  </pic:blipFill>
                  <pic:spPr bwMode="auto">
                    <a:xfrm>
                      <a:off x="0" y="0"/>
                      <a:ext cx="979170" cy="1021080"/>
                    </a:xfrm>
                    <a:prstGeom prst="rect">
                      <a:avLst/>
                    </a:prstGeom>
                    <a:noFill/>
                    <a:ln w="9525">
                      <a:noFill/>
                      <a:miter lim="800000"/>
                      <a:headEnd/>
                      <a:tailEnd/>
                    </a:ln>
                  </pic:spPr>
                </pic:pic>
              </a:graphicData>
            </a:graphic>
            <wp14:sizeRelV relativeFrom="margin">
              <wp14:pctHeight>0</wp14:pctHeight>
            </wp14:sizeRelV>
          </wp:anchor>
        </w:drawing>
      </w:r>
      <w:r>
        <w:rPr>
          <w:noProof/>
        </w:rPr>
        <w:pict>
          <v:group id="_x0000_s1408" style="position:absolute;left:0;text-align:left;margin-left:30pt;margin-top:333.6pt;width:223.55pt;height:125.55pt;z-index:251689254;mso-position-horizontal-relative:text;mso-position-vertical-relative:text" coordorigin="1254,3776" coordsize="4471,2385" wrapcoords="-72 0 -72 4075 21382 4075 21382 0 -72 0">
            <v:group id="_x0000_s1258" style="position:absolute;left:1254;top:3776;width:4409;height:482" coordorigin="838,6476" coordsize="4409,482" wrapcoords="-73 0 -73 20250 21673 20250 21673 0 -73 0">
              <v:rect id="_x0000_s1259" style="position:absolute;left:838;top:6476;width:4394;height:482;mso-wrap-edited:f;mso-position-horizontal:absolute;mso-position-vertical:absolute" wrapcoords="-73 -600 -73 21000 21673 21000 21673 -600 -73 -600" fillcolor="white [3212]" stroked="f" strokecolor="#4a7ebb" strokeweight="1.5pt">
                <v:fill opacity="26214f" o:detectmouseclick="t"/>
                <v:shadow opacity="22938f" offset="0"/>
                <v:textbox inset=",7.2pt,,7.2pt"/>
              </v:rect>
              <v:line id="_x0000_s1260" style="position:absolute;mso-wrap-edited:f;mso-position-horizontal:absolute;mso-position-vertical:absolute" from="853,6491" to="5247,6491" wrapcoords="-146 -2147483648 -146 -2147483648 21673 -2147483648 21673 -2147483648 -146 -2147483648" strokecolor="#e98e31" strokeweight="1.5pt">
                <v:fill o:detectmouseclick="t"/>
                <v:shadow opacity="22938f" offset="0"/>
              </v:line>
              <v:line id="_x0000_s1261" style="position:absolute;mso-wrap-edited:f;mso-position-horizontal:absolute;mso-position-vertical:absolute" from="853,6943" to="5247,6943" wrapcoords="-146 -2147483648 -146 -2147483648 21673 -2147483648 21673 -2147483648 -146 -2147483648" strokecolor="#e98e31" strokeweight="1.5pt">
                <v:fill o:detectmouseclick="t"/>
                <v:shadow opacity="22938f" offset="0"/>
              </v:line>
            </v:group>
            <v:shapetype id="_x0000_t202" coordsize="21600,21600" o:spt="202" path="m,l,21600r21600,l21600,xe">
              <v:stroke joinstyle="miter"/>
              <v:path gradientshapeok="t" o:connecttype="rect"/>
            </v:shapetype>
            <v:shape id="_x0000_s1029" type="#_x0000_t202" style="position:absolute;left:1255;top:4421;width:4380;height:561;mso-wrap-edited:f;mso-position-horizontal:absolute;mso-position-horizontal-relative:text;mso-position-vertical:absolute;mso-position-vertical-relative:text" wrapcoords="0 0 21600 0 21600 21600 0 21600 0 0" filled="f" stroked="f">
              <v:fill o:detectmouseclick="t"/>
              <v:textbox style="mso-next-textbox:#_x0000_s1029" inset="0,0,0,0">
                <w:txbxContent>
                  <w:p w:rsidR="00724DDA" w:rsidRPr="00CE6DE9" w:rsidRDefault="00724DDA" w:rsidP="00096602">
                    <w:pPr>
                      <w:rPr>
                        <w:rFonts w:asciiTheme="majorEastAsia" w:eastAsiaTheme="majorEastAsia" w:hAnsiTheme="majorEastAsia"/>
                        <w:b/>
                        <w:sz w:val="26"/>
                      </w:rPr>
                    </w:pPr>
                    <w:r w:rsidRPr="00CE6DE9">
                      <w:rPr>
                        <w:rFonts w:asciiTheme="majorEastAsia" w:eastAsiaTheme="majorEastAsia" w:hAnsiTheme="majorEastAsia" w:hint="eastAsia"/>
                        <w:b/>
                        <w:sz w:val="26"/>
                      </w:rPr>
                      <w:t>あなただけの支援プランを作ります。</w:t>
                    </w:r>
                  </w:p>
                </w:txbxContent>
              </v:textbox>
            </v:shape>
            <v:shape id="_x0000_s1030" type="#_x0000_t202" style="position:absolute;left:1255;top:4990;width:4470;height:1171;mso-wrap-edited:f;mso-position-horizontal:absolute;mso-position-horizontal-relative:text;mso-position-vertical:absolute;mso-position-vertical-relative:text" wrapcoords="0 0 21600 0 21600 21600 0 21600 0 0" filled="f" stroked="f">
              <v:fill o:detectmouseclick="t"/>
              <v:textbox style="mso-next-textbox:#_x0000_s1030" inset="0,0,0,0">
                <w:txbxContent>
                  <w:p w:rsidR="00724DDA" w:rsidRPr="003A10EB" w:rsidRDefault="00031161" w:rsidP="00096602">
                    <w:pPr>
                      <w:spacing w:line="280" w:lineRule="exact"/>
                      <w:rPr>
                        <w:rFonts w:asciiTheme="majorEastAsia" w:eastAsiaTheme="majorEastAsia" w:hAnsiTheme="majorEastAsia"/>
                        <w:b/>
                        <w:sz w:val="16"/>
                        <w:szCs w:val="16"/>
                      </w:rPr>
                    </w:pPr>
                    <w:r w:rsidRPr="003A10EB">
                      <w:rPr>
                        <w:rFonts w:asciiTheme="majorEastAsia" w:eastAsiaTheme="majorEastAsia" w:hAnsiTheme="majorEastAsia" w:hint="eastAsia"/>
                        <w:b/>
                        <w:sz w:val="16"/>
                        <w:szCs w:val="16"/>
                      </w:rPr>
                      <w:t>生活に困りごとや不安を抱えている場合は、まずは</w:t>
                    </w:r>
                    <w:r w:rsidR="00724DDA" w:rsidRPr="003A10EB">
                      <w:rPr>
                        <w:rFonts w:asciiTheme="majorEastAsia" w:eastAsiaTheme="majorEastAsia" w:hAnsiTheme="majorEastAsia" w:hint="eastAsia"/>
                        <w:b/>
                        <w:sz w:val="16"/>
                        <w:szCs w:val="16"/>
                      </w:rPr>
                      <w:t>相談窓口にご相談ください。支援員が相談を受けて、どのような支援が必要かをあなたと一緒に考え、具体的な支援プランを作成し、寄り添いながら自立に向けた支援を行います。</w:t>
                    </w:r>
                  </w:p>
                </w:txbxContent>
              </v:textbox>
            </v:shape>
            <v:shape id="_x0000_s1068" type="#_x0000_t202" style="position:absolute;left:1335;top:3821;width:3560;height:361;mso-wrap-edited:f;mso-position-horizontal:absolute;mso-position-horizontal-relative:text;mso-position-vertical:absolute;mso-position-vertical-relative:text" wrapcoords="0 0 21600 0 21600 21600 0 21600 0 0" filled="f" stroked="f">
              <v:fill o:detectmouseclick="t"/>
              <v:textbox style="mso-next-textbox:#_x0000_s1068" inset="0,0,0,0">
                <w:txbxContent>
                  <w:p w:rsidR="00724DDA" w:rsidRPr="00CB4C2B" w:rsidRDefault="00724DDA" w:rsidP="001B61FD">
                    <w:pPr>
                      <w:rPr>
                        <w:rFonts w:asciiTheme="majorEastAsia" w:eastAsiaTheme="majorEastAsia" w:hAnsiTheme="majorEastAsia"/>
                        <w:sz w:val="22"/>
                      </w:rPr>
                    </w:pPr>
                    <w:r w:rsidRPr="00CB4C2B">
                      <w:rPr>
                        <w:rFonts w:asciiTheme="majorEastAsia" w:eastAsiaTheme="majorEastAsia" w:hAnsiTheme="majorEastAsia" w:hint="eastAsia"/>
                        <w:b/>
                        <w:sz w:val="22"/>
                      </w:rPr>
                      <w:t>自立相談支援事業</w:t>
                    </w:r>
                  </w:p>
                </w:txbxContent>
              </v:textbox>
            </v:shape>
            <w10:wrap type="tight"/>
          </v:group>
        </w:pict>
      </w:r>
      <w:r>
        <w:rPr>
          <w:noProof/>
        </w:rPr>
        <w:pict>
          <v:shape id="_x0000_s1435" type="#_x0000_t176" style="position:absolute;left:0;text-align:left;margin-left:23.65pt;margin-top:324pt;width:234.15pt;height:135.75pt;z-index:251604972;mso-position-horizontal-relative:text;mso-position-vertical-relative:text" strokeweight="1pt">
            <v:shadow on="t" opacity=".5" offset="6pt,6pt"/>
            <v:textbox style="mso-next-textbox:#_x0000_s1435" inset="5.85pt,.7pt,5.85pt,.7pt">
              <w:txbxContent>
                <w:p w:rsidR="00CB4C2B" w:rsidRDefault="00CB4C2B"/>
              </w:txbxContent>
            </v:textbox>
            <w10:wrap anchorx="page" anchory="page"/>
          </v:shape>
        </w:pict>
      </w:r>
      <w:r>
        <w:rPr>
          <w:noProof/>
        </w:rPr>
        <w:pict>
          <v:shape id="_x0000_s1429" type="#_x0000_t176" style="position:absolute;left:0;text-align:left;margin-left:341.3pt;margin-top:487.8pt;width:84.75pt;height:30pt;z-index:251833977;mso-position-horizontal-relative:text;mso-position-vertical-relative:text">
            <v:textbox inset="5.85pt,.7pt,5.85pt,.7pt">
              <w:txbxContent>
                <w:p w:rsidR="005555B6" w:rsidRPr="0044226B" w:rsidRDefault="005555B6" w:rsidP="005150D9">
                  <w:pPr>
                    <w:spacing w:line="240" w:lineRule="exact"/>
                    <w:jc w:val="center"/>
                    <w:rPr>
                      <w:rFonts w:asciiTheme="majorEastAsia" w:eastAsiaTheme="majorEastAsia" w:hAnsiTheme="majorEastAsia"/>
                      <w:b/>
                      <w:sz w:val="18"/>
                      <w:szCs w:val="18"/>
                    </w:rPr>
                  </w:pPr>
                  <w:r w:rsidRPr="0044226B">
                    <w:rPr>
                      <w:rFonts w:asciiTheme="majorEastAsia" w:eastAsiaTheme="majorEastAsia" w:hAnsiTheme="majorEastAsia" w:hint="eastAsia"/>
                      <w:b/>
                      <w:sz w:val="18"/>
                      <w:szCs w:val="18"/>
                    </w:rPr>
                    <w:t>一時生活支援</w:t>
                  </w:r>
                  <w:r w:rsidR="00092443">
                    <w:rPr>
                      <w:rFonts w:asciiTheme="majorEastAsia" w:eastAsiaTheme="majorEastAsia" w:hAnsiTheme="majorEastAsia" w:hint="eastAsia"/>
                      <w:b/>
                      <w:sz w:val="18"/>
                      <w:szCs w:val="18"/>
                    </w:rPr>
                    <w:t xml:space="preserve">　事業</w:t>
                  </w:r>
                </w:p>
              </w:txbxContent>
            </v:textbox>
            <w10:wrap anchorx="page" anchory="page"/>
          </v:shape>
        </w:pict>
      </w:r>
      <w:r>
        <w:rPr>
          <w:noProof/>
        </w:rPr>
        <w:pict>
          <v:shape id="_x0000_s1428" type="#_x0000_t176" style="position:absolute;left:0;text-align:left;margin-left:327.5pt;margin-top:463.8pt;width:226.2pt;height:80.2pt;z-index:251832953;visibility:visible;mso-wrap-distance-left:9pt;mso-wrap-distance-top:0;mso-wrap-distance-right:9pt;mso-wrap-distance-bottom:0;mso-position-horizontal-relative:text;mso-position-vertical-relative:text;mso-width-relative:margin;mso-height-relative:margin;v-text-anchor:top" strokeweight="1pt">
            <v:shadow on="t" opacity=".5" offset="6pt,6pt"/>
            <v:textbox>
              <w:txbxContent>
                <w:p w:rsidR="000D0840" w:rsidRPr="00D9621E" w:rsidRDefault="003037DF" w:rsidP="00D57A28">
                  <w:pPr>
                    <w:spacing w:line="240" w:lineRule="exact"/>
                    <w:ind w:left="1920" w:hangingChars="800" w:hanging="1920"/>
                    <w:rPr>
                      <w:rFonts w:asciiTheme="majorEastAsia" w:eastAsiaTheme="majorEastAsia" w:hAnsiTheme="majorEastAsia"/>
                      <w:b/>
                      <w:sz w:val="18"/>
                      <w:szCs w:val="18"/>
                    </w:rPr>
                  </w:pPr>
                  <w:r>
                    <w:rPr>
                      <w:rFonts w:hint="eastAsia"/>
                    </w:rPr>
                    <w:t xml:space="preserve">　　　　　　　　</w:t>
                  </w:r>
                  <w:r w:rsidR="002F0B16" w:rsidRPr="00D9621E">
                    <w:rPr>
                      <w:rFonts w:asciiTheme="majorEastAsia" w:eastAsiaTheme="majorEastAsia" w:hAnsiTheme="majorEastAsia" w:hint="eastAsia"/>
                      <w:b/>
                      <w:sz w:val="18"/>
                    </w:rPr>
                    <w:t>住居をもたない方、またはネットカフェ等の不安定な住居形態にある方で、一定期間、宿泊場所や衣食を提供します。</w:t>
                  </w:r>
                </w:p>
              </w:txbxContent>
            </v:textbox>
          </v:shape>
        </w:pict>
      </w:r>
      <w:r>
        <w:rPr>
          <w:noProof/>
        </w:rPr>
        <w:pict>
          <v:shape id="_x0000_s1425" type="#_x0000_t176" style="position:absolute;left:0;text-align:left;margin-left:338.6pt;margin-top:360.05pt;width:84.75pt;height:35pt;z-index:251830905;mso-position-horizontal-relative:text;mso-position-vertical-relative:text">
            <v:textbox inset="5.85pt,.7pt,5.85pt,.7pt">
              <w:txbxContent>
                <w:p w:rsidR="000D0840" w:rsidRPr="0044226B" w:rsidRDefault="000D0840" w:rsidP="0044226B">
                  <w:pPr>
                    <w:spacing w:line="240" w:lineRule="exact"/>
                    <w:jc w:val="center"/>
                    <w:rPr>
                      <w:rFonts w:asciiTheme="majorEastAsia" w:eastAsiaTheme="majorEastAsia" w:hAnsiTheme="majorEastAsia"/>
                      <w:b/>
                      <w:sz w:val="18"/>
                      <w:szCs w:val="18"/>
                    </w:rPr>
                  </w:pPr>
                  <w:r w:rsidRPr="0044226B">
                    <w:rPr>
                      <w:rFonts w:asciiTheme="majorEastAsia" w:eastAsiaTheme="majorEastAsia" w:hAnsiTheme="majorEastAsia" w:hint="eastAsia"/>
                      <w:b/>
                      <w:sz w:val="18"/>
                      <w:szCs w:val="18"/>
                    </w:rPr>
                    <w:t>住居確保給付金</w:t>
                  </w:r>
                </w:p>
                <w:p w:rsidR="00E673EA" w:rsidRPr="0044226B" w:rsidRDefault="000D0840" w:rsidP="0044226B">
                  <w:pPr>
                    <w:spacing w:line="240" w:lineRule="exact"/>
                    <w:jc w:val="center"/>
                    <w:rPr>
                      <w:rFonts w:asciiTheme="majorEastAsia" w:eastAsiaTheme="majorEastAsia" w:hAnsiTheme="majorEastAsia"/>
                      <w:b/>
                      <w:sz w:val="18"/>
                      <w:szCs w:val="18"/>
                    </w:rPr>
                  </w:pPr>
                  <w:r w:rsidRPr="0044226B">
                    <w:rPr>
                      <w:rFonts w:asciiTheme="majorEastAsia" w:eastAsiaTheme="majorEastAsia" w:hAnsiTheme="majorEastAsia" w:hint="eastAsia"/>
                      <w:b/>
                      <w:sz w:val="18"/>
                      <w:szCs w:val="18"/>
                    </w:rPr>
                    <w:t>の支給</w:t>
                  </w:r>
                </w:p>
              </w:txbxContent>
            </v:textbox>
            <w10:wrap anchorx="page" anchory="page"/>
          </v:shape>
        </w:pict>
      </w:r>
      <w:r>
        <w:rPr>
          <w:noProof/>
        </w:rPr>
        <w:pict>
          <v:shape id="_x0000_s1426" type="#_x0000_t176" style="position:absolute;left:0;text-align:left;margin-left:325.1pt;margin-top:329.4pt;width:232.9pt;height:106.2pt;z-index:251830392;mso-position-horizontal-relative:text;mso-position-vertical-relative:text" strokeweight="1pt">
            <v:shadow on="t" opacity=".5" offset="6pt,6pt"/>
            <v:textbox style="mso-next-textbox:#_x0000_s1426" inset="5.85pt,.7pt,5.85pt,.7pt">
              <w:txbxContent>
                <w:p w:rsidR="00E673EA" w:rsidRPr="0044226B" w:rsidRDefault="00E673EA" w:rsidP="00031161">
                  <w:pPr>
                    <w:adjustRightInd w:val="0"/>
                    <w:spacing w:line="240" w:lineRule="exact"/>
                    <w:ind w:leftChars="800" w:left="1920"/>
                    <w:rPr>
                      <w:rFonts w:asciiTheme="majorEastAsia" w:eastAsiaTheme="majorEastAsia" w:hAnsiTheme="majorEastAsia"/>
                      <w:b/>
                      <w:sz w:val="18"/>
                      <w:szCs w:val="18"/>
                    </w:rPr>
                  </w:pPr>
                  <w:r w:rsidRPr="0044226B">
                    <w:rPr>
                      <w:rFonts w:asciiTheme="majorEastAsia" w:eastAsiaTheme="majorEastAsia" w:hAnsiTheme="majorEastAsia" w:hint="eastAsia"/>
                      <w:b/>
                      <w:sz w:val="18"/>
                      <w:szCs w:val="18"/>
                    </w:rPr>
                    <w:t>離</w:t>
                  </w:r>
                  <w:r w:rsidR="002F523B">
                    <w:rPr>
                      <w:rFonts w:asciiTheme="majorEastAsia" w:eastAsiaTheme="majorEastAsia" w:hAnsiTheme="majorEastAsia" w:hint="eastAsia"/>
                      <w:b/>
                      <w:sz w:val="18"/>
                      <w:szCs w:val="18"/>
                    </w:rPr>
                    <w:t>職等により住居を失った方、または失うおそれの高い方には、就職に向けた活動をすることなどを条件に、一定期間、家賃相当額を支給します。</w:t>
                  </w:r>
                  <w:r w:rsidR="002F0B16">
                    <w:rPr>
                      <w:rFonts w:asciiTheme="majorEastAsia" w:eastAsiaTheme="majorEastAsia" w:hAnsiTheme="majorEastAsia" w:hint="eastAsia"/>
                      <w:b/>
                      <w:sz w:val="18"/>
                      <w:szCs w:val="18"/>
                    </w:rPr>
                    <w:t>生活の土台となる住居を整えた上で、就職に向けた支援を行います。</w:t>
                  </w:r>
                </w:p>
              </w:txbxContent>
            </v:textbox>
            <w10:wrap anchorx="page" anchory="page"/>
          </v:shape>
        </w:pict>
      </w:r>
      <w:r>
        <w:rPr>
          <w:noProof/>
        </w:rPr>
        <w:pict>
          <v:shape id="_x0000_s1447" type="#_x0000_t202" style="position:absolute;left:0;text-align:left;margin-left:75.3pt;margin-top:231pt;width:452pt;height:81.4pt;z-index:251842169;mso-wrap-style:none;mso-position-horizontal-relative:text;mso-position-vertical-relative:text" stroked="f">
            <v:textbox style="mso-fit-shape-to-text:t" inset="5.85pt,.7pt,5.85pt,.7pt">
              <w:txbxContent>
                <w:p w:rsidR="0047420D" w:rsidRDefault="00696A8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37.25pt;height:66.75pt" fillcolor="#e36c0a [2409]" stroked="f">
                        <v:fill color2="#f93"/>
                        <v:stroke r:id="rId6" o:title=""/>
                        <v:shadow on="t" color="silver" opacity="52429f"/>
                        <v:textpath style="font-family:&quot;HG創英角ｺﾞｼｯｸUB&quot;;font-size:20pt;v-text-reverse:t;v-text-kern:t" trim="t" fitpath="t" string="まずは自立相談支援窓口にご相談ください。&#10;"/>
                      </v:shape>
                    </w:pict>
                  </w:r>
                </w:p>
              </w:txbxContent>
            </v:textbox>
            <w10:wrap anchorx="page" anchory="page"/>
          </v:shape>
        </w:pict>
      </w:r>
      <w:r>
        <w:rPr>
          <w:noProof/>
        </w:rPr>
        <w:pict>
          <v:shape id="_x0000_s1441" type="#_x0000_t202" style="position:absolute;left:0;text-align:left;margin-left:34.05pt;margin-top:37.8pt;width:241.3pt;height:45pt;z-index:251603947;mso-position-horizontal-relative:text;mso-position-vertical-relative:text" stroked="f">
            <v:shadow opacity=".5" offset="6pt,6pt"/>
            <v:textbox style="mso-next-textbox:#_x0000_s1441" inset="5.85pt,.7pt,5.85pt,.7pt">
              <w:txbxContent>
                <w:p w:rsidR="00414B33" w:rsidRPr="00706B15" w:rsidRDefault="009056DB">
                  <w:pPr>
                    <w:rPr>
                      <w:rFonts w:ascii="HGP創英角ｺﾞｼｯｸUB" w:eastAsia="HGP創英角ｺﾞｼｯｸUB" w:hAnsi="HGP創英角ｺﾞｼｯｸUB"/>
                      <w:shadow/>
                      <w:color w:val="00B050"/>
                      <w:sz w:val="48"/>
                      <w:szCs w:val="48"/>
                    </w:rPr>
                  </w:pPr>
                  <w:r w:rsidRPr="00706B15">
                    <w:rPr>
                      <w:rFonts w:ascii="HGP創英角ｺﾞｼｯｸUB" w:eastAsia="HGP創英角ｺﾞｼｯｸUB" w:hAnsi="HGP創英角ｺﾞｼｯｸUB" w:hint="eastAsia"/>
                      <w:shadow/>
                      <w:color w:val="00B050"/>
                      <w:sz w:val="48"/>
                      <w:szCs w:val="48"/>
                    </w:rPr>
                    <w:t>生活の不安や心配</w:t>
                  </w:r>
                </w:p>
                <w:p w:rsidR="00C61FC8" w:rsidRPr="00433AA6" w:rsidRDefault="009056DB">
                  <w:pPr>
                    <w:rPr>
                      <w:sz w:val="47"/>
                      <w:szCs w:val="47"/>
                    </w:rPr>
                  </w:pPr>
                  <w:r w:rsidRPr="00706B15">
                    <w:rPr>
                      <w:rFonts w:ascii="HGP創英角ｺﾞｼｯｸUB" w:eastAsia="HGP創英角ｺﾞｼｯｸUB" w:hAnsi="HGP創英角ｺﾞｼｯｸUB" w:hint="eastAsia"/>
                      <w:shadow/>
                      <w:color w:val="00B050"/>
                      <w:sz w:val="44"/>
                      <w:szCs w:val="44"/>
                    </w:rPr>
                    <w:t xml:space="preserve">　</w:t>
                  </w:r>
                </w:p>
              </w:txbxContent>
            </v:textbox>
            <w10:wrap anchorx="page" anchory="page"/>
          </v:shape>
        </w:pict>
      </w:r>
      <w:r>
        <w:rPr>
          <w:noProof/>
        </w:rPr>
        <w:pict>
          <v:shape id="_x0000_s1444" type="#_x0000_t202" style="position:absolute;left:0;text-align:left;margin-left:28.25pt;margin-top:82.8pt;width:541.85pt;height:45.6pt;z-index:251841145;mso-position-horizontal-relative:text;mso-position-vertical-relative:text" stroked="f">
            <v:textbox style="mso-next-textbox:#_x0000_s1444" inset="5.85pt,.7pt,5.85pt,.7pt">
              <w:txbxContent>
                <w:p w:rsidR="00706B15" w:rsidRPr="00706B15" w:rsidRDefault="00706B15">
                  <w:pPr>
                    <w:rPr>
                      <w:rFonts w:eastAsia="HGP創英角ｺﾞｼｯｸUB"/>
                      <w:shadow/>
                      <w:color w:val="00B050"/>
                      <w:sz w:val="48"/>
                      <w:szCs w:val="48"/>
                    </w:rPr>
                  </w:pPr>
                  <w:r w:rsidRPr="00706B15">
                    <w:rPr>
                      <w:rFonts w:eastAsia="HGP創英角ｺﾞｼｯｸUB" w:hint="eastAsia"/>
                      <w:shadow/>
                      <w:color w:val="00B050"/>
                      <w:sz w:val="48"/>
                      <w:szCs w:val="48"/>
                    </w:rPr>
                    <w:t>ひとりで抱え込まないで　一緒に解決していきましょう</w:t>
                  </w:r>
                </w:p>
              </w:txbxContent>
            </v:textbox>
            <w10:wrap anchorx="page" anchory="page"/>
          </v:shape>
        </w:pict>
      </w:r>
      <w:r>
        <w:rPr>
          <w:noProof/>
        </w:rPr>
        <w:pict>
          <v:roundrect id="_x0000_s1454" style="position:absolute;left:0;text-align:left;margin-left:31.1pt;margin-top:504.6pt;width:92.5pt;height:33pt;z-index:251844217;mso-position-horizontal-relative:text;mso-position-vertical-relative:text" arcsize="10923f">
            <v:textbox inset="5.85pt,.7pt,5.85pt,.7pt">
              <w:txbxContent>
                <w:p w:rsidR="005150D9" w:rsidRPr="005150D9" w:rsidRDefault="005150D9" w:rsidP="005150D9">
                  <w:pPr>
                    <w:spacing w:line="240" w:lineRule="exact"/>
                    <w:ind w:left="542" w:hangingChars="300" w:hanging="542"/>
                    <w:rPr>
                      <w:rFonts w:asciiTheme="majorEastAsia" w:eastAsiaTheme="majorEastAsia" w:hAnsiTheme="majorEastAsia"/>
                      <w:b/>
                      <w:sz w:val="18"/>
                      <w:szCs w:val="18"/>
                    </w:rPr>
                  </w:pPr>
                  <w:r w:rsidRPr="005150D9">
                    <w:rPr>
                      <w:rFonts w:asciiTheme="majorEastAsia" w:eastAsiaTheme="majorEastAsia" w:hAnsiTheme="majorEastAsia" w:hint="eastAsia"/>
                      <w:b/>
                      <w:sz w:val="18"/>
                      <w:szCs w:val="18"/>
                    </w:rPr>
                    <w:t>子どもの学習支援事業</w:t>
                  </w:r>
                </w:p>
              </w:txbxContent>
            </v:textbox>
            <w10:wrap anchorx="page" anchory="page"/>
          </v:roundrect>
        </w:pict>
      </w:r>
      <w:r>
        <w:rPr>
          <w:noProof/>
        </w:rPr>
        <w:pict>
          <v:shape id="_x0000_s1434" type="#_x0000_t202" style="position:absolute;left:0;text-align:left;margin-left:43.7pt;margin-top:724.8pt;width:507.25pt;height:95.4pt;z-index:251838073;mso-position-horizontal-relative:text;mso-position-vertical-relative:text">
            <v:textbox style="mso-next-textbox:#_x0000_s1434" inset="5.85pt,.7pt,5.85pt,.7pt">
              <w:txbxContent>
                <w:p w:rsidR="00E71E0A" w:rsidRPr="0093554E" w:rsidRDefault="0007505D" w:rsidP="00E71E0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【相談</w:t>
                  </w:r>
                  <w:r w:rsidR="00934B94" w:rsidRPr="0093554E">
                    <w:rPr>
                      <w:rFonts w:ascii="HG丸ｺﾞｼｯｸM-PRO" w:eastAsia="HG丸ｺﾞｼｯｸM-PRO" w:hAnsi="HG丸ｺﾞｼｯｸM-PRO" w:hint="eastAsia"/>
                      <w:b/>
                    </w:rPr>
                    <w:t>に関する問い合わせ先】</w:t>
                  </w:r>
                </w:p>
                <w:p w:rsidR="00486D7E" w:rsidRPr="0093554E" w:rsidRDefault="00E71E0A">
                  <w:pPr>
                    <w:rPr>
                      <w:rFonts w:ascii="HG丸ｺﾞｼｯｸM-PRO" w:eastAsia="HG丸ｺﾞｼｯｸM-PRO" w:hAnsi="HG丸ｺﾞｼｯｸM-PRO"/>
                      <w:b/>
                    </w:rPr>
                  </w:pPr>
                  <w:r w:rsidRPr="0093554E">
                    <w:rPr>
                      <w:rFonts w:ascii="HG丸ｺﾞｼｯｸM-PRO" w:eastAsia="HG丸ｺﾞｼｯｸM-PRO" w:hAnsi="HG丸ｺﾞｼｯｸM-PRO" w:hint="eastAsia"/>
                      <w:b/>
                    </w:rPr>
                    <w:t xml:space="preserve">笛吹市保健福祉部生活援護課　自立相談支援窓口　</w:t>
                  </w:r>
                </w:p>
                <w:p w:rsidR="0093554E" w:rsidRDefault="00092443">
                  <w:pPr>
                    <w:rPr>
                      <w:rFonts w:ascii="HG丸ｺﾞｼｯｸM-PRO" w:eastAsia="HG丸ｺﾞｼｯｸM-PRO" w:hAnsi="HG丸ｺﾞｼｯｸM-PRO"/>
                      <w:b/>
                    </w:rPr>
                  </w:pPr>
                  <w:r>
                    <w:rPr>
                      <w:rFonts w:ascii="HG丸ｺﾞｼｯｸM-PRO" w:eastAsia="HG丸ｺﾞｼｯｸM-PRO" w:hAnsi="HG丸ｺﾞｼｯｸM-PRO" w:hint="eastAsia"/>
                      <w:b/>
                    </w:rPr>
                    <w:t>場所　笛吹市役所　市民窓口館</w:t>
                  </w:r>
                  <w:r w:rsidR="00696A89">
                    <w:rPr>
                      <w:rFonts w:ascii="HG丸ｺﾞｼｯｸM-PRO" w:eastAsia="HG丸ｺﾞｼｯｸM-PRO" w:hAnsi="HG丸ｺﾞｼｯｸM-PRO" w:hint="eastAsia"/>
                      <w:b/>
                    </w:rPr>
                    <w:t>４</w:t>
                  </w:r>
                  <w:r w:rsidR="0093554E" w:rsidRPr="0093554E">
                    <w:rPr>
                      <w:rFonts w:ascii="HG丸ｺﾞｼｯｸM-PRO" w:eastAsia="HG丸ｺﾞｼｯｸM-PRO" w:hAnsi="HG丸ｺﾞｼｯｸM-PRO" w:hint="eastAsia"/>
                      <w:b/>
                    </w:rPr>
                    <w:t>階</w:t>
                  </w:r>
                  <w:bookmarkStart w:id="0" w:name="_GoBack"/>
                  <w:bookmarkEnd w:id="0"/>
                  <w:r w:rsidR="0093554E">
                    <w:rPr>
                      <w:rFonts w:ascii="HG丸ｺﾞｼｯｸM-PRO" w:eastAsia="HG丸ｺﾞｼｯｸM-PRO" w:hAnsi="HG丸ｺﾞｼｯｸM-PRO" w:hint="eastAsia"/>
                      <w:b/>
                    </w:rPr>
                    <w:t xml:space="preserve">　月～金曜日　午前８時３０分～午後５時</w:t>
                  </w:r>
                </w:p>
                <w:p w:rsidR="0093554E" w:rsidRPr="0093554E" w:rsidRDefault="0093554E">
                  <w:pPr>
                    <w:rPr>
                      <w:rFonts w:ascii="HG丸ｺﾞｼｯｸM-PRO" w:eastAsia="HG丸ｺﾞｼｯｸM-PRO" w:hAnsi="HG丸ｺﾞｼｯｸM-PRO"/>
                      <w:b/>
                    </w:rPr>
                  </w:pPr>
                  <w:r>
                    <w:rPr>
                      <w:rFonts w:ascii="HG丸ｺﾞｼｯｸM-PRO" w:eastAsia="HG丸ｺﾞｼｯｸM-PRO" w:hAnsi="HG丸ｺﾞｼｯｸM-PRO" w:hint="eastAsia"/>
                      <w:b/>
                    </w:rPr>
                    <w:t>電話　055-261-1905　ＦＡＸ　055-261-1912</w:t>
                  </w:r>
                  <w:r w:rsidR="00092443">
                    <w:rPr>
                      <w:rFonts w:ascii="HG丸ｺﾞｼｯｸM-PRO" w:eastAsia="HG丸ｺﾞｼｯｸM-PRO" w:hAnsi="HG丸ｺﾞｼｯｸM-PRO" w:hint="eastAsia"/>
                      <w:b/>
                    </w:rPr>
                    <w:t xml:space="preserve">　　　　　（祝日・年末年始除く）</w:t>
                  </w:r>
                </w:p>
                <w:p w:rsidR="00A66FD9" w:rsidRPr="00D733B6" w:rsidRDefault="00A66FD9">
                  <w:pPr>
                    <w:rPr>
                      <w:rFonts w:ascii="HG丸ｺﾞｼｯｸM-PRO" w:eastAsia="HG丸ｺﾞｼｯｸM-PRO" w:hAnsi="HG丸ｺﾞｼｯｸM-PRO"/>
                      <w:b/>
                      <w:sz w:val="20"/>
                      <w:szCs w:val="20"/>
                    </w:rPr>
                  </w:pPr>
                </w:p>
              </w:txbxContent>
            </v:textbox>
            <w10:wrap anchorx="page" anchory="page"/>
          </v:shape>
        </w:pict>
      </w:r>
      <w:r>
        <w:rPr>
          <w:noProof/>
        </w:rPr>
        <w:pict>
          <v:shape id="_x0000_s1089" type="#_x0000_t202" style="position:absolute;left:0;text-align:left;margin-left:479.05pt;margin-top:638.05pt;width:72.5pt;height:79.55pt;z-index:251812473;mso-wrap-edited:f;mso-position-horizontal-relative:text;mso-position-vertical-relative:text" wrapcoords="0 0 21600 0 21600 21600 0 21600 0 0" filled="f" stroked="f">
            <v:fill o:detectmouseclick="t"/>
            <v:textbox style="mso-next-textbox:#_x0000_s1089" inset="0,0,0,0">
              <w:txbxContent>
                <w:p w:rsidR="00724DDA" w:rsidRPr="009F128B" w:rsidRDefault="00724DDA" w:rsidP="005E3AF5">
                  <w:pPr>
                    <w:spacing w:line="200" w:lineRule="exact"/>
                    <w:rPr>
                      <w:sz w:val="16"/>
                      <w:szCs w:val="16"/>
                    </w:rPr>
                  </w:pPr>
                  <w:r w:rsidRPr="009F128B">
                    <w:rPr>
                      <w:rFonts w:asciiTheme="majorEastAsia" w:eastAsiaTheme="majorEastAsia" w:hAnsiTheme="majorEastAsia" w:hint="eastAsia"/>
                      <w:sz w:val="16"/>
                      <w:szCs w:val="16"/>
                    </w:rPr>
                    <w:t>あなたの困り事が解決されると支援は終了しますが、安定した</w:t>
                  </w:r>
                  <w:r w:rsidR="003A10EB">
                    <w:rPr>
                      <w:rFonts w:asciiTheme="majorEastAsia" w:eastAsiaTheme="majorEastAsia" w:hAnsiTheme="majorEastAsia" w:hint="eastAsia"/>
                      <w:sz w:val="16"/>
                      <w:szCs w:val="16"/>
                    </w:rPr>
                    <w:t>生活を維持できているか、一定期間、支援員によるフォローアップが</w:t>
                  </w:r>
                  <w:r w:rsidRPr="009F128B">
                    <w:rPr>
                      <w:rFonts w:asciiTheme="majorEastAsia" w:eastAsiaTheme="majorEastAsia" w:hAnsiTheme="majorEastAsia" w:hint="eastAsia"/>
                      <w:sz w:val="16"/>
                      <w:szCs w:val="16"/>
                    </w:rPr>
                    <w:t>されます。</w:t>
                  </w:r>
                </w:p>
              </w:txbxContent>
            </v:textbox>
            <w10:wrap type="tight"/>
          </v:shape>
        </w:pict>
      </w:r>
      <w:r>
        <w:rPr>
          <w:noProof/>
        </w:rPr>
        <w:pict>
          <v:shape id="_x0000_s1087" type="#_x0000_t202" style="position:absolute;left:0;text-align:left;margin-left:386.8pt;margin-top:637.4pt;width:75.8pt;height:79.1pt;z-index:251810425;mso-wrap-edited:f;mso-position-horizontal-relative:text;mso-position-vertical-relative:text" wrapcoords="0 0 21600 0 21600 21600 0 21600 0 0" filled="f" stroked="f">
            <v:fill o:detectmouseclick="t"/>
            <v:textbox style="mso-next-textbox:#_x0000_s1087" inset="0,0,0,0">
              <w:txbxContent>
                <w:p w:rsidR="00724DDA" w:rsidRPr="009F128B" w:rsidRDefault="00724DDA" w:rsidP="005E3AF5">
                  <w:pPr>
                    <w:spacing w:line="200" w:lineRule="exact"/>
                    <w:rPr>
                      <w:snapToGrid w:val="0"/>
                      <w:spacing w:val="-8"/>
                      <w:sz w:val="16"/>
                      <w:szCs w:val="16"/>
                    </w:rPr>
                  </w:pPr>
                  <w:r w:rsidRPr="009F128B">
                    <w:rPr>
                      <w:rFonts w:asciiTheme="majorEastAsia" w:eastAsiaTheme="majorEastAsia" w:hAnsiTheme="majorEastAsia" w:hint="eastAsia"/>
                      <w:snapToGrid w:val="0"/>
                      <w:spacing w:val="-8"/>
                      <w:sz w:val="16"/>
                      <w:szCs w:val="16"/>
                    </w:rPr>
                    <w:t>各種サービスの提供がゴールではありません。あなたの状態や支援の提供状況を支援員が定期的に確認し、支援プラン通りにいかない場合は支援プランを再検討します。</w:t>
                  </w:r>
                </w:p>
              </w:txbxContent>
            </v:textbox>
            <w10:wrap type="tight"/>
          </v:shape>
        </w:pict>
      </w:r>
      <w:r>
        <w:rPr>
          <w:noProof/>
        </w:rPr>
        <w:pict>
          <v:shape id="_x0000_s1085" type="#_x0000_t202" style="position:absolute;left:0;text-align:left;margin-left:305.8pt;margin-top:636.25pt;width:72.5pt;height:79.05pt;z-index:251808377;mso-wrap-edited:f;mso-position-horizontal-relative:text;mso-position-vertical-relative:text" wrapcoords="0 0 21600 0 21600 21600 0 21600 0 0" filled="f" stroked="f">
            <v:fill o:detectmouseclick="t"/>
            <v:textbox style="mso-next-textbox:#_x0000_s1085" inset="0,0,0,0">
              <w:txbxContent>
                <w:p w:rsidR="00724DDA" w:rsidRPr="009F128B" w:rsidRDefault="00F410D4" w:rsidP="005E3AF5">
                  <w:pPr>
                    <w:spacing w:line="200" w:lineRule="exact"/>
                    <w:rPr>
                      <w:sz w:val="16"/>
                      <w:szCs w:val="16"/>
                    </w:rPr>
                  </w:pPr>
                  <w:r w:rsidRPr="009F128B">
                    <w:rPr>
                      <w:rFonts w:asciiTheme="majorEastAsia" w:eastAsiaTheme="majorEastAsia" w:hAnsiTheme="majorEastAsia" w:hint="eastAsia"/>
                      <w:sz w:val="16"/>
                      <w:szCs w:val="16"/>
                    </w:rPr>
                    <w:t>完成した支援プランは</w:t>
                  </w:r>
                  <w:r w:rsidR="00724DDA" w:rsidRPr="009F128B">
                    <w:rPr>
                      <w:rFonts w:asciiTheme="majorEastAsia" w:eastAsiaTheme="majorEastAsia" w:hAnsiTheme="majorEastAsia" w:hint="eastAsia"/>
                      <w:sz w:val="16"/>
                      <w:szCs w:val="16"/>
                    </w:rPr>
                    <w:t>関係者の話し合い（支援調整会議）により正式に決定され、その支援プランに基づいて各種サービスが提供されます。</w:t>
                  </w:r>
                </w:p>
              </w:txbxContent>
            </v:textbox>
            <w10:wrap type="tight"/>
          </v:shape>
        </w:pict>
      </w:r>
      <w:r>
        <w:rPr>
          <w:noProof/>
        </w:rPr>
        <w:pict>
          <v:shape id="_x0000_s1083" type="#_x0000_t202" style="position:absolute;left:0;text-align:left;margin-left:218.3pt;margin-top:634.95pt;width:72.5pt;height:79.05pt;z-index:251806329;mso-wrap-edited:f;mso-position-horizontal-relative:text;mso-position-vertical-relative:text" wrapcoords="0 0 21600 0 21600 21600 0 21600 0 0" filled="f" stroked="f">
            <v:fill o:detectmouseclick="t"/>
            <v:textbox style="mso-next-textbox:#_x0000_s1083" inset="0,0,0,0">
              <w:txbxContent>
                <w:p w:rsidR="00724DDA" w:rsidRPr="009F128B" w:rsidRDefault="00724DDA" w:rsidP="005E3AF5">
                  <w:pPr>
                    <w:spacing w:line="200" w:lineRule="exact"/>
                    <w:rPr>
                      <w:sz w:val="16"/>
                      <w:szCs w:val="16"/>
                    </w:rPr>
                  </w:pPr>
                  <w:r w:rsidRPr="009F128B">
                    <w:rPr>
                      <w:rFonts w:asciiTheme="majorEastAsia" w:eastAsiaTheme="majorEastAsia" w:hAnsiTheme="majorEastAsia" w:hint="eastAsia"/>
                      <w:sz w:val="16"/>
                      <w:szCs w:val="16"/>
                    </w:rPr>
                    <w:t>支援員はあなたの意思を尊重しながら、自立に向けた目標や支援内容を一緒に考え、あなただけの支援プランを一緒に作ります。</w:t>
                  </w:r>
                </w:p>
              </w:txbxContent>
            </v:textbox>
            <w10:wrap type="tight"/>
          </v:shape>
        </w:pict>
      </w:r>
      <w:r>
        <w:rPr>
          <w:noProof/>
        </w:rPr>
        <w:pict>
          <v:shape id="_x0000_s1081" type="#_x0000_t202" style="position:absolute;left:0;text-align:left;margin-left:131.05pt;margin-top:634.35pt;width:72.5pt;height:77.05pt;z-index:251804281;mso-wrap-edited:f;mso-position-horizontal-relative:text;mso-position-vertical-relative:text" wrapcoords="0 0 21600 0 21600 21600 0 21600 0 0" filled="f" stroked="f">
            <v:fill o:detectmouseclick="t"/>
            <v:textbox style="mso-next-textbox:#_x0000_s1081" inset="0,0,0,0">
              <w:txbxContent>
                <w:p w:rsidR="00724DDA" w:rsidRPr="009F128B" w:rsidRDefault="00724DDA" w:rsidP="005E3AF5">
                  <w:pPr>
                    <w:spacing w:line="200" w:lineRule="exact"/>
                    <w:rPr>
                      <w:sz w:val="16"/>
                      <w:szCs w:val="16"/>
                    </w:rPr>
                  </w:pPr>
                  <w:r w:rsidRPr="009F128B">
                    <w:rPr>
                      <w:rFonts w:asciiTheme="majorEastAsia" w:eastAsiaTheme="majorEastAsia" w:hAnsiTheme="majorEastAsia" w:hint="eastAsia"/>
                      <w:sz w:val="16"/>
                      <w:szCs w:val="16"/>
                    </w:rPr>
                    <w:t>あなたの生活の困りごとや不安を支援員にお話しください。生活の状況と課題を分析し「自立」に向けて寄り添いながら支援を行います。</w:t>
                  </w:r>
                </w:p>
              </w:txbxContent>
            </v:textbox>
            <w10:wrap type="tight"/>
          </v:shape>
        </w:pict>
      </w:r>
      <w:r>
        <w:rPr>
          <w:noProof/>
        </w:rPr>
        <w:pict>
          <v:shape id="_x0000_s1079" type="#_x0000_t202" style="position:absolute;left:0;text-align:left;margin-left:43.7pt;margin-top:633.85pt;width:72.5pt;height:77.55pt;z-index:251802233;mso-wrap-edited:f;mso-position-horizontal-relative:text;mso-position-vertical-relative:text" wrapcoords="0 0 21600 0 21600 21600 0 21600 0 0" filled="f" stroked="f">
            <v:fill o:detectmouseclick="t"/>
            <v:textbox style="mso-next-textbox:#_x0000_s1079" inset="0,0,0,0">
              <w:txbxContent>
                <w:p w:rsidR="00724DDA" w:rsidRPr="009F128B" w:rsidRDefault="00F410D4" w:rsidP="005E3AF5">
                  <w:pPr>
                    <w:spacing w:line="200" w:lineRule="exact"/>
                    <w:rPr>
                      <w:sz w:val="16"/>
                      <w:szCs w:val="16"/>
                    </w:rPr>
                  </w:pPr>
                  <w:r w:rsidRPr="009F128B">
                    <w:rPr>
                      <w:rFonts w:asciiTheme="majorEastAsia" w:eastAsiaTheme="majorEastAsia" w:hAnsiTheme="majorEastAsia" w:hint="eastAsia"/>
                      <w:sz w:val="16"/>
                      <w:szCs w:val="16"/>
                    </w:rPr>
                    <w:t>笛吹市自立相談支援</w:t>
                  </w:r>
                  <w:r w:rsidR="00724DDA" w:rsidRPr="009F128B">
                    <w:rPr>
                      <w:rFonts w:asciiTheme="majorEastAsia" w:eastAsiaTheme="majorEastAsia" w:hAnsiTheme="majorEastAsia" w:hint="eastAsia"/>
                      <w:sz w:val="16"/>
                      <w:szCs w:val="16"/>
                    </w:rPr>
                    <w:t>窓口に配置されている支援員が応対します。何らかの理由で窓口にお越しいただけない場合はご自宅にも訪問します。</w:t>
                  </w:r>
                </w:p>
              </w:txbxContent>
            </v:textbox>
            <w10:wrap type="tight"/>
          </v:shape>
        </w:pict>
      </w:r>
      <w:r>
        <w:rPr>
          <w:noProof/>
        </w:rPr>
        <w:pict>
          <v:shape id="_x0000_s1088" type="#_x0000_t202" style="position:absolute;left:0;text-align:left;margin-left:490.2pt;margin-top:609.4pt;width:63.5pt;height:28.05pt;z-index:251824761;mso-wrap-edited:f;mso-position-horizontal-relative:text;mso-position-vertical-relative:text" wrapcoords="0 0 21600 0 21600 21600 0 21600 0 0" filled="f" stroked="f">
            <v:fill o:detectmouseclick="t"/>
            <v:textbox style="mso-next-textbox:#_x0000_s1088" inset="0,0,0,0">
              <w:txbxContent>
                <w:p w:rsidR="00724DDA" w:rsidRPr="00440618" w:rsidRDefault="00724DDA" w:rsidP="00440618">
                  <w:pPr>
                    <w:spacing w:line="220" w:lineRule="exact"/>
                    <w:jc w:val="center"/>
                    <w:rPr>
                      <w:rFonts w:ascii="ＭＳ Ｐ明朝" w:eastAsia="ＭＳ Ｐ明朝" w:hAnsi="ＭＳ Ｐ明朝"/>
                      <w:b/>
                      <w:sz w:val="18"/>
                    </w:rPr>
                  </w:pPr>
                  <w:r w:rsidRPr="00440618">
                    <w:rPr>
                      <w:rFonts w:ascii="ＭＳ Ｐ明朝" w:eastAsia="ＭＳ Ｐ明朝" w:hAnsi="ＭＳ Ｐ明朝" w:hint="eastAsia"/>
                      <w:b/>
                      <w:sz w:val="18"/>
                    </w:rPr>
                    <w:t>真に安定した</w:t>
                  </w:r>
                </w:p>
                <w:p w:rsidR="00724DDA" w:rsidRPr="00440618" w:rsidRDefault="00724DDA" w:rsidP="00440618">
                  <w:pPr>
                    <w:spacing w:line="220" w:lineRule="exact"/>
                    <w:jc w:val="center"/>
                  </w:pPr>
                  <w:r w:rsidRPr="00440618">
                    <w:rPr>
                      <w:rFonts w:ascii="ＭＳ Ｐ明朝" w:eastAsia="ＭＳ Ｐ明朝" w:hAnsi="ＭＳ Ｐ明朝" w:hint="eastAsia"/>
                      <w:b/>
                      <w:sz w:val="18"/>
                    </w:rPr>
                    <w:t>生活へ。</w:t>
                  </w:r>
                </w:p>
              </w:txbxContent>
            </v:textbox>
            <w10:wrap type="tight"/>
          </v:shape>
        </w:pict>
      </w:r>
      <w:r>
        <w:rPr>
          <w:noProof/>
        </w:rPr>
        <w:pict>
          <v:shape id="_x0000_s1086" type="#_x0000_t202" style="position:absolute;left:0;text-align:left;margin-left:402.9pt;margin-top:607.6pt;width:63.5pt;height:28.05pt;z-index:251823737;mso-wrap-edited:f;mso-position-horizontal-relative:text;mso-position-vertical-relative:text" wrapcoords="0 0 21600 0 21600 21600 0 21600 0 0" filled="f" stroked="f">
            <v:fill o:detectmouseclick="t"/>
            <v:textbox style="mso-next-textbox:#_x0000_s1086" inset="0,0,0,0">
              <w:txbxContent>
                <w:p w:rsidR="00724DDA" w:rsidRPr="00440618" w:rsidRDefault="00724DDA" w:rsidP="00440618">
                  <w:pPr>
                    <w:spacing w:line="220" w:lineRule="exact"/>
                    <w:jc w:val="center"/>
                    <w:rPr>
                      <w:rFonts w:ascii="ＭＳ Ｐ明朝" w:eastAsia="ＭＳ Ｐ明朝" w:hAnsi="ＭＳ Ｐ明朝"/>
                      <w:b/>
                      <w:sz w:val="18"/>
                    </w:rPr>
                  </w:pPr>
                  <w:r w:rsidRPr="00440618">
                    <w:rPr>
                      <w:rFonts w:ascii="ＭＳ Ｐ明朝" w:eastAsia="ＭＳ Ｐ明朝" w:hAnsi="ＭＳ Ｐ明朝" w:hint="eastAsia"/>
                      <w:b/>
                      <w:sz w:val="18"/>
                    </w:rPr>
                    <w:t>定期的な</w:t>
                  </w:r>
                </w:p>
                <w:p w:rsidR="00724DDA" w:rsidRPr="00440618" w:rsidRDefault="00724DDA" w:rsidP="00440618">
                  <w:pPr>
                    <w:spacing w:line="220" w:lineRule="exact"/>
                    <w:jc w:val="center"/>
                  </w:pPr>
                  <w:r w:rsidRPr="00440618">
                    <w:rPr>
                      <w:rFonts w:ascii="ＭＳ Ｐ明朝" w:eastAsia="ＭＳ Ｐ明朝" w:hAnsi="ＭＳ Ｐ明朝" w:hint="eastAsia"/>
                      <w:b/>
                      <w:sz w:val="18"/>
                    </w:rPr>
                    <w:t>モニタリング。</w:t>
                  </w:r>
                </w:p>
              </w:txbxContent>
            </v:textbox>
            <w10:wrap type="tight"/>
          </v:shape>
        </w:pict>
      </w:r>
      <w:r>
        <w:rPr>
          <w:noProof/>
        </w:rPr>
        <w:pict>
          <v:shape id="_x0000_s1084" type="#_x0000_t202" style="position:absolute;left:0;text-align:left;margin-left:319.7pt;margin-top:608.2pt;width:63.5pt;height:28.05pt;z-index:251822713;mso-wrap-edited:f;mso-position-horizontal-relative:text;mso-position-vertical-relative:text" wrapcoords="0 0 21600 0 21600 21600 0 21600 0 0" filled="f" stroked="f">
            <v:fill o:detectmouseclick="t"/>
            <v:textbox style="mso-next-textbox:#_x0000_s1084" inset="0,0,0,0">
              <w:txbxContent>
                <w:p w:rsidR="00724DDA" w:rsidRPr="00921289" w:rsidRDefault="00724DDA" w:rsidP="00921289">
                  <w:pPr>
                    <w:spacing w:line="220" w:lineRule="exact"/>
                    <w:jc w:val="center"/>
                    <w:rPr>
                      <w:rFonts w:ascii="ＭＳ Ｐ明朝" w:eastAsia="ＭＳ Ｐ明朝" w:hAnsi="ＭＳ Ｐ明朝"/>
                      <w:b/>
                      <w:sz w:val="18"/>
                    </w:rPr>
                  </w:pPr>
                  <w:r w:rsidRPr="00921289">
                    <w:rPr>
                      <w:rFonts w:ascii="ＭＳ Ｐ明朝" w:eastAsia="ＭＳ Ｐ明朝" w:hAnsi="ＭＳ Ｐ明朝" w:hint="eastAsia"/>
                      <w:b/>
                      <w:sz w:val="18"/>
                    </w:rPr>
                    <w:t>支援決定・</w:t>
                  </w:r>
                </w:p>
                <w:p w:rsidR="00724DDA" w:rsidRPr="00921289" w:rsidRDefault="00724DDA" w:rsidP="00921289">
                  <w:pPr>
                    <w:spacing w:line="220" w:lineRule="exact"/>
                    <w:jc w:val="center"/>
                  </w:pPr>
                  <w:r w:rsidRPr="00921289">
                    <w:rPr>
                      <w:rFonts w:ascii="ＭＳ Ｐ明朝" w:eastAsia="ＭＳ Ｐ明朝" w:hAnsi="ＭＳ Ｐ明朝" w:hint="eastAsia"/>
                      <w:b/>
                      <w:sz w:val="18"/>
                    </w:rPr>
                    <w:t>サービス提供。</w:t>
                  </w:r>
                </w:p>
              </w:txbxContent>
            </v:textbox>
            <w10:wrap type="tight"/>
          </v:shape>
        </w:pict>
      </w:r>
      <w:r>
        <w:rPr>
          <w:noProof/>
        </w:rPr>
        <w:pict>
          <v:shape id="_x0000_s1082" type="#_x0000_t202" style="position:absolute;left:0;text-align:left;margin-left:227.3pt;margin-top:607pt;width:63.5pt;height:28.05pt;z-index:251821689;mso-wrap-edited:f;mso-position-horizontal-relative:text;mso-position-vertical-relative:text" wrapcoords="0 0 21600 0 21600 21600 0 21600 0 0" filled="f" stroked="f">
            <v:fill o:detectmouseclick="t"/>
            <v:textbox style="mso-next-textbox:#_x0000_s1082" inset="0,0,0,0">
              <w:txbxContent>
                <w:p w:rsidR="00724DDA" w:rsidRPr="00921289" w:rsidRDefault="00724DDA" w:rsidP="00921289">
                  <w:pPr>
                    <w:spacing w:line="220" w:lineRule="exact"/>
                    <w:jc w:val="center"/>
                    <w:rPr>
                      <w:rFonts w:ascii="ＭＳ Ｐ明朝" w:eastAsia="ＭＳ Ｐ明朝" w:hAnsi="ＭＳ Ｐ明朝"/>
                      <w:b/>
                      <w:sz w:val="18"/>
                    </w:rPr>
                  </w:pPr>
                  <w:r w:rsidRPr="00921289">
                    <w:rPr>
                      <w:rFonts w:ascii="ＭＳ Ｐ明朝" w:eastAsia="ＭＳ Ｐ明朝" w:hAnsi="ＭＳ Ｐ明朝" w:hint="eastAsia"/>
                      <w:b/>
                      <w:sz w:val="18"/>
                    </w:rPr>
                    <w:t>あなただけの</w:t>
                  </w:r>
                </w:p>
                <w:p w:rsidR="00724DDA" w:rsidRPr="00921289" w:rsidRDefault="00724DDA" w:rsidP="00921289">
                  <w:pPr>
                    <w:spacing w:line="220" w:lineRule="exact"/>
                    <w:jc w:val="center"/>
                  </w:pPr>
                  <w:r w:rsidRPr="00921289">
                    <w:rPr>
                      <w:rFonts w:ascii="ＭＳ Ｐ明朝" w:eastAsia="ＭＳ Ｐ明朝" w:hAnsi="ＭＳ Ｐ明朝" w:hint="eastAsia"/>
                      <w:b/>
                      <w:sz w:val="18"/>
                    </w:rPr>
                    <w:t>支援プランを。</w:t>
                  </w:r>
                </w:p>
              </w:txbxContent>
            </v:textbox>
            <w10:wrap type="tight"/>
          </v:shape>
        </w:pict>
      </w:r>
      <w:r>
        <w:rPr>
          <w:noProof/>
        </w:rPr>
        <w:pict>
          <v:shape id="_x0000_s1080" type="#_x0000_t202" style="position:absolute;left:0;text-align:left;margin-left:140.05pt;margin-top:607pt;width:63.5pt;height:28.05pt;z-index:251820665;mso-wrap-edited:f;mso-position-horizontal-relative:text;mso-position-vertical-relative:text" wrapcoords="0 0 21600 0 21600 21600 0 21600 0 0" filled="f" stroked="f">
            <v:fill o:detectmouseclick="t"/>
            <v:textbox style="mso-next-textbox:#_x0000_s1080" inset="0,0,0,0">
              <w:txbxContent>
                <w:p w:rsidR="00724DDA" w:rsidRPr="00A62574" w:rsidRDefault="00724DDA" w:rsidP="00A62574">
                  <w:pPr>
                    <w:spacing w:line="220" w:lineRule="exact"/>
                    <w:jc w:val="center"/>
                    <w:rPr>
                      <w:rFonts w:ascii="ＭＳ Ｐ明朝" w:eastAsia="ＭＳ Ｐ明朝" w:hAnsi="ＭＳ Ｐ明朝"/>
                      <w:b/>
                      <w:sz w:val="18"/>
                    </w:rPr>
                  </w:pPr>
                  <w:r w:rsidRPr="00A62574">
                    <w:rPr>
                      <w:rFonts w:ascii="ＭＳ Ｐ明朝" w:eastAsia="ＭＳ Ｐ明朝" w:hAnsi="ＭＳ Ｐ明朝" w:hint="eastAsia"/>
                      <w:b/>
                      <w:sz w:val="18"/>
                    </w:rPr>
                    <w:t>生活の状況を</w:t>
                  </w:r>
                </w:p>
                <w:p w:rsidR="00724DDA" w:rsidRPr="00A62574" w:rsidRDefault="00724DDA" w:rsidP="00A62574">
                  <w:pPr>
                    <w:spacing w:line="220" w:lineRule="exact"/>
                    <w:jc w:val="center"/>
                  </w:pPr>
                  <w:r w:rsidRPr="00A62574">
                    <w:rPr>
                      <w:rFonts w:ascii="ＭＳ Ｐ明朝" w:eastAsia="ＭＳ Ｐ明朝" w:hAnsi="ＭＳ Ｐ明朝" w:hint="eastAsia"/>
                      <w:b/>
                      <w:sz w:val="18"/>
                    </w:rPr>
                    <w:t>見つめる。</w:t>
                  </w:r>
                </w:p>
              </w:txbxContent>
            </v:textbox>
            <w10:wrap type="tight"/>
          </v:shape>
        </w:pict>
      </w:r>
      <w:r>
        <w:rPr>
          <w:noProof/>
        </w:rPr>
        <w:pict>
          <v:group id="_x0000_s1415" style="position:absolute;left:0;text-align:left;margin-left:112.2pt;margin-top:613.75pt;width:358.5pt;height:13.05pt;z-index:251817081;mso-position-horizontal-relative:text;mso-position-vertical-relative:text" coordorigin="2316,14407" coordsize="7170,261">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339" type="#_x0000_t15" style="position:absolute;left:2316;top:14407;width:170;height:261;mso-wrap-edited:f;mso-position-horizontal:absolute;mso-position-vertical:absolute" wrapcoords="-1963 0 -1963 19058 17672 19058 21600 12705 21600 7623 17672 0 -1963 0" adj="13722" fillcolor="#e98e31" stroked="f" strokecolor="#4a7ebb" strokeweight="1.5pt">
              <v:fill o:detectmouseclick="t"/>
              <v:shadow opacity="22938f" offset="0"/>
              <v:textbox inset=",7.2pt,,7.2pt"/>
            </v:shape>
            <v:shape id="_x0000_s1340" type="#_x0000_t15" style="position:absolute;left:9316;top:14407;width:170;height:261;mso-wrap-edited:f;mso-position-horizontal:absolute;mso-position-vertical:absolute" wrapcoords="-1963 0 -1963 19058 17672 19058 21600 12705 21600 7623 17672 0 -1963 0" adj="13722" fillcolor="#e98e31" stroked="f" strokecolor="#4a7ebb" strokeweight="1.5pt">
              <v:fill o:detectmouseclick="t"/>
              <v:shadow opacity="22938f" offset="0"/>
              <v:textbox inset=",7.2pt,,7.2pt"/>
            </v:shape>
            <v:shape id="_x0000_s1341" type="#_x0000_t15" style="position:absolute;left:4066;top:14407;width:170;height:261;mso-wrap-edited:f;mso-position-horizontal:absolute;mso-position-vertical:absolute" wrapcoords="-1963 0 -1963 19058 17672 19058 21600 12705 21600 7623 17672 0 -1963 0" adj="13722" fillcolor="#e98e31" stroked="f" strokecolor="#4a7ebb" strokeweight="1.5pt">
              <v:fill o:detectmouseclick="t"/>
              <v:shadow opacity="22938f" offset="0"/>
              <v:textbox inset=",7.2pt,,7.2pt"/>
            </v:shape>
            <v:shape id="_x0000_s1342" type="#_x0000_t15" style="position:absolute;left:5816;top:14407;width:170;height:261;mso-wrap-edited:f;mso-position-horizontal:absolute;mso-position-vertical:absolute" wrapcoords="-1963 0 -1963 19058 17672 19058 21600 12705 21600 7623 17672 0 -1963 0" adj="13722" fillcolor="#e98e31" stroked="f" strokecolor="#4a7ebb" strokeweight="1.5pt">
              <v:fill o:detectmouseclick="t"/>
              <v:shadow opacity="22938f" offset="0"/>
              <v:textbox inset=",7.2pt,,7.2pt"/>
            </v:shape>
            <v:shape id="_x0000_s1343" type="#_x0000_t15" style="position:absolute;left:7566;top:14407;width:170;height:261;mso-wrap-edited:f;mso-position-horizontal:absolute;mso-position-vertical:absolute" wrapcoords="-1963 0 -1963 19058 17672 19058 21600 12705 21600 7623 17672 0 -1963 0" adj="13722" fillcolor="#e98e31" stroked="f" strokecolor="#4a7ebb" strokeweight="1.5pt">
              <v:fill o:detectmouseclick="t"/>
              <v:shadow opacity="22938f" offset="0"/>
              <v:textbox inset=",7.2pt,,7.2pt"/>
            </v:shape>
            <w10:wrap anchorx="page" anchory="page"/>
          </v:group>
        </w:pict>
      </w:r>
      <w:r>
        <w:rPr>
          <w:noProof/>
        </w:rPr>
        <w:pict>
          <v:shape id="_x0000_s1078" type="#_x0000_t202" style="position:absolute;left:0;text-align:left;margin-left:52.7pt;margin-top:604.8pt;width:63.5pt;height:28.05pt;z-index:251801209;mso-wrap-edited:f;mso-position-horizontal-relative:text;mso-position-vertical-relative:text" wrapcoords="0 0 21600 0 21600 21600 0 21600 0 0" filled="f" stroked="f">
            <v:fill o:detectmouseclick="t"/>
            <v:textbox style="mso-next-textbox:#_x0000_s1078" inset="0,0,0,0">
              <w:txbxContent>
                <w:p w:rsidR="00724DDA" w:rsidRPr="00031161" w:rsidRDefault="00724DDA" w:rsidP="00031161">
                  <w:pPr>
                    <w:spacing w:line="220" w:lineRule="exact"/>
                    <w:rPr>
                      <w:rFonts w:ascii="ＭＳ Ｐ明朝" w:eastAsia="ＭＳ Ｐ明朝" w:hAnsi="ＭＳ Ｐ明朝"/>
                      <w:b/>
                      <w:sz w:val="18"/>
                    </w:rPr>
                  </w:pPr>
                  <w:r w:rsidRPr="00A62574">
                    <w:rPr>
                      <w:rFonts w:ascii="ＭＳ Ｐ明朝" w:eastAsia="ＭＳ Ｐ明朝" w:hAnsi="ＭＳ Ｐ明朝" w:hint="eastAsia"/>
                      <w:b/>
                      <w:sz w:val="18"/>
                    </w:rPr>
                    <w:t>まずは</w:t>
                  </w:r>
                </w:p>
                <w:p w:rsidR="00724DDA" w:rsidRPr="00A62574" w:rsidRDefault="00724DDA" w:rsidP="00A62574">
                  <w:pPr>
                    <w:spacing w:line="220" w:lineRule="exact"/>
                    <w:jc w:val="center"/>
                    <w:rPr>
                      <w:sz w:val="18"/>
                    </w:rPr>
                  </w:pPr>
                  <w:r w:rsidRPr="00031161">
                    <w:rPr>
                      <w:rFonts w:ascii="ＭＳ Ｐ明朝" w:eastAsia="ＭＳ Ｐ明朝" w:hAnsi="ＭＳ Ｐ明朝" w:hint="eastAsia"/>
                      <w:b/>
                      <w:sz w:val="18"/>
                    </w:rPr>
                    <w:t>相談窓口</w:t>
                  </w:r>
                  <w:r w:rsidRPr="00A62574">
                    <w:rPr>
                      <w:rFonts w:ascii="ＭＳ Ｐ明朝" w:eastAsia="ＭＳ Ｐ明朝" w:hAnsi="ＭＳ Ｐ明朝" w:hint="eastAsia"/>
                      <w:b/>
                      <w:sz w:val="18"/>
                    </w:rPr>
                    <w:t>へ。</w:t>
                  </w:r>
                </w:p>
                <w:p w:rsidR="00724DDA" w:rsidRDefault="00724DDA" w:rsidP="00A62574">
                  <w:pPr>
                    <w:spacing w:line="220" w:lineRule="exact"/>
                    <w:jc w:val="center"/>
                  </w:pPr>
                </w:p>
              </w:txbxContent>
            </v:textbox>
            <w10:wrap type="tight"/>
          </v:shape>
        </w:pict>
      </w:r>
      <w:r>
        <w:rPr>
          <w:noProof/>
        </w:rPr>
        <w:pict>
          <v:group id="_x0000_s1350" style="position:absolute;left:0;text-align:left;margin-left:11.8pt;margin-top:571.85pt;width:503pt;height:64.4pt;z-index:251813497;mso-position-horizontal-relative:text;mso-position-vertical-relative:text" coordorigin="560,13845" coordsize="10060,1288" wrapcoords="0 0 21600 0 21600 21600 0 21600 0 0">
            <v:shape id="_x0000_s1184" type="#_x0000_t202" style="position:absolute;left:2395;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4"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2</w:t>
                    </w:r>
                  </w:p>
                </w:txbxContent>
              </v:textbox>
            </v:shape>
            <v:shape id="_x0000_s1185" type="#_x0000_t202" style="position:absolute;left:560;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5"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1</w:t>
                    </w:r>
                  </w:p>
                </w:txbxContent>
              </v:textbox>
            </v:shape>
            <v:shape id="_x0000_s1186" type="#_x0000_t202" style="position:absolute;left:4125;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6"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3</w:t>
                    </w:r>
                  </w:p>
                </w:txbxContent>
              </v:textbox>
            </v:shape>
            <v:shape id="_x0000_s1187" type="#_x0000_t202" style="position:absolute;left:5880;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7"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4</w:t>
                    </w:r>
                  </w:p>
                </w:txbxContent>
              </v:textbox>
            </v:shape>
            <v:shape id="_x0000_s1188" type="#_x0000_t202" style="position:absolute;left:7575;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8"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5</w:t>
                    </w:r>
                  </w:p>
                </w:txbxContent>
              </v:textbox>
            </v:shape>
            <v:shape id="_x0000_s1189" type="#_x0000_t202" style="position:absolute;left:9350;top:13845;width:1270;height:1288;mso-wrap-edited:f;mso-position-horizontal:absolute;mso-position-horizontal-relative:text;mso-position-vertical:absolute;mso-position-vertical-relative:text" wrapcoords="0 0 21600 0 21600 21600 0 21600 0 0" filled="f" stroked="f">
              <v:fill o:detectmouseclick="t"/>
              <v:textbox style="mso-next-textbox:#_x0000_s1189" inset="0,0,0,0">
                <w:txbxContent>
                  <w:p w:rsidR="00724DDA" w:rsidRPr="009A0675" w:rsidRDefault="00724DDA" w:rsidP="00E447A2">
                    <w:pPr>
                      <w:jc w:val="center"/>
                      <w:rPr>
                        <w:color w:val="00B0F0"/>
                        <w:sz w:val="96"/>
                      </w:rPr>
                    </w:pPr>
                    <w:r w:rsidRPr="009A0675">
                      <w:rPr>
                        <w:rFonts w:ascii="ＭＳ Ｐ明朝" w:eastAsia="ＭＳ Ｐ明朝" w:hAnsi="ＭＳ Ｐ明朝" w:hint="eastAsia"/>
                        <w:b/>
                        <w:color w:val="00B0F0"/>
                        <w:sz w:val="96"/>
                      </w:rPr>
                      <w:t>6</w:t>
                    </w:r>
                  </w:p>
                </w:txbxContent>
              </v:textbox>
            </v:shape>
            <w10:wrap type="tight"/>
          </v:group>
        </w:pict>
      </w:r>
      <w:r>
        <w:rPr>
          <w:noProof/>
        </w:rPr>
        <w:pict>
          <v:roundrect id="_x0000_s1230" style="position:absolute;left:0;text-align:left;margin-left:16.5pt;margin-top:592.8pt;width:553.6pt;height:126.7pt;z-index:-251695633;mso-wrap-edited:f;mso-position-horizontal-relative:text;mso-position-vertical-relative:text" arcsize="8544f" wrapcoords="400 0 257 248 -28 1489 -28 19986 285 21351 314 21351 21257 21351 21285 21351 21600 19986 21600 1489 21314 248 21171 0 400 0" fillcolor="white [3212]" stroked="f" strokecolor="#4a7ebb" strokeweight="1.5pt">
            <v:fill o:detectmouseclick="t"/>
            <v:shadow opacity="22938f" offset="0"/>
            <v:textbox inset=",7.2pt,,7.2pt"/>
            <w10:wrap type="tight"/>
          </v:roundrect>
        </w:pict>
      </w:r>
      <w:r w:rsidR="00031161">
        <w:rPr>
          <w:noProof/>
        </w:rPr>
        <w:drawing>
          <wp:anchor distT="0" distB="0" distL="114300" distR="114300" simplePos="0" relativeHeight="251793017" behindDoc="0" locked="0" layoutInCell="1" allowOverlap="1" wp14:anchorId="51D1A771" wp14:editId="73117EE7">
            <wp:simplePos x="0" y="0"/>
            <wp:positionH relativeFrom="column">
              <wp:posOffset>574040</wp:posOffset>
            </wp:positionH>
            <wp:positionV relativeFrom="paragraph">
              <wp:posOffset>7357110</wp:posOffset>
            </wp:positionV>
            <wp:extent cx="3225800" cy="144145"/>
            <wp:effectExtent l="0" t="0" r="0" b="0"/>
            <wp:wrapNone/>
            <wp:docPr id="382" name="txt_img02.jpg" descr="/Users/qg02/Desktop/data/05_自立支援チラシリーフ/txt_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xt_img02.jpg" descr="/Users/qg02/Desktop/data/05_自立支援チラシリーフ/txt_img02.jpg"/>
                    <pic:cNvPicPr>
                      <a:picLocks noChangeAspect="1" noChangeArrowheads="1"/>
                    </pic:cNvPicPr>
                  </pic:nvPicPr>
                  <pic:blipFill>
                    <a:blip r:embed="rId7"/>
                    <a:srcRect/>
                    <a:stretch>
                      <a:fillRect/>
                    </a:stretch>
                  </pic:blipFill>
                  <pic:spPr bwMode="auto">
                    <a:xfrm>
                      <a:off x="0" y="0"/>
                      <a:ext cx="3225800" cy="144145"/>
                    </a:xfrm>
                    <a:prstGeom prst="rect">
                      <a:avLst/>
                    </a:prstGeom>
                    <a:noFill/>
                    <a:ln w="9525">
                      <a:noFill/>
                      <a:miter lim="800000"/>
                      <a:headEnd/>
                      <a:tailEnd/>
                    </a:ln>
                  </pic:spPr>
                </pic:pic>
              </a:graphicData>
            </a:graphic>
          </wp:anchor>
        </w:drawing>
      </w:r>
      <w:r>
        <w:rPr>
          <w:noProof/>
        </w:rPr>
        <w:pict>
          <v:roundrect id="_x0000_s1232" style="position:absolute;left:0;text-align:left;margin-left:37.8pt;margin-top:572.2pt;width:269.3pt;height:137.7pt;z-index:-251640174;mso-wrap-edited:f;mso-position-horizontal-relative:text;mso-position-vertical-relative:text" arcsize="8544f" wrapcoords="842 0 541 248 -60 1489 -60 19986 601 21351 661 21351 20877 21351 20938 21351 21600 19986 21600 1489 20998 248 20697 0 842 0" fillcolor="white [3212]" stroked="f" strokecolor="#4a7ebb" strokeweight="1.5pt">
            <v:fill o:detectmouseclick="t"/>
            <v:shadow opacity="22938f" offset="0"/>
            <v:textbox inset=",7.2pt,,7.2pt"/>
            <w10:wrap type="tight"/>
          </v:roundrect>
        </w:pict>
      </w:r>
      <w:r>
        <w:rPr>
          <w:noProof/>
        </w:rPr>
        <w:pict>
          <v:roundrect id="_x0000_s1236" style="position:absolute;left:0;text-align:left;margin-left:19.8pt;margin-top:21.6pt;width:556.2pt;height:545.4pt;z-index:-251700241;mso-position-horizontal-relative:text;mso-position-vertical-relative:text" arcsize="1826f" fillcolor="white [3212]" stroked="f" strokecolor="#4a7ebb" strokeweight="1.5pt">
            <v:fill o:detectmouseclick="t"/>
            <v:shadow opacity="22938f" offset="0"/>
            <v:textbox style="mso-next-textbox:#_x0000_s1236" inset=",7.2pt,,7.2pt">
              <w:txbxContent>
                <w:p w:rsidR="00414B33" w:rsidRPr="00CE6DE9" w:rsidRDefault="00414B33" w:rsidP="00414B33">
                  <w:pPr>
                    <w:rPr>
                      <w:rFonts w:ascii="HG丸ｺﾞｼｯｸM-PRO" w:eastAsia="HG丸ｺﾞｼｯｸM-PRO" w:hAnsi="HG丸ｺﾞｼｯｸM-PRO"/>
                      <w:b/>
                      <w:sz w:val="32"/>
                      <w:szCs w:val="32"/>
                    </w:rPr>
                  </w:pPr>
                </w:p>
              </w:txbxContent>
            </v:textbox>
          </v:roundrect>
        </w:pict>
      </w:r>
    </w:p>
    <w:sectPr w:rsidR="009854FF" w:rsidSect="005B53C3">
      <w:pgSz w:w="11899" w:h="16838"/>
      <w:pgMar w:top="0" w:right="0" w:bottom="0" w:left="0" w:header="0" w:footer="0"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oNotTrackMoves/>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854FF"/>
    <w:rsid w:val="00031161"/>
    <w:rsid w:val="0007505D"/>
    <w:rsid w:val="00082C09"/>
    <w:rsid w:val="00087024"/>
    <w:rsid w:val="00092443"/>
    <w:rsid w:val="00096602"/>
    <w:rsid w:val="000A0A7C"/>
    <w:rsid w:val="000A5623"/>
    <w:rsid w:val="000D0840"/>
    <w:rsid w:val="000E3788"/>
    <w:rsid w:val="000E76A4"/>
    <w:rsid w:val="000F12C2"/>
    <w:rsid w:val="000F13B4"/>
    <w:rsid w:val="00122473"/>
    <w:rsid w:val="0018638E"/>
    <w:rsid w:val="00191DFD"/>
    <w:rsid w:val="001A4257"/>
    <w:rsid w:val="001B61FD"/>
    <w:rsid w:val="001E272C"/>
    <w:rsid w:val="002537E2"/>
    <w:rsid w:val="00254923"/>
    <w:rsid w:val="002562FE"/>
    <w:rsid w:val="002A2755"/>
    <w:rsid w:val="002B54AF"/>
    <w:rsid w:val="002C15A5"/>
    <w:rsid w:val="002D2807"/>
    <w:rsid w:val="002F0B16"/>
    <w:rsid w:val="002F523B"/>
    <w:rsid w:val="003037DF"/>
    <w:rsid w:val="00324322"/>
    <w:rsid w:val="00344695"/>
    <w:rsid w:val="00361298"/>
    <w:rsid w:val="00387DFB"/>
    <w:rsid w:val="003A10EB"/>
    <w:rsid w:val="003C0E8F"/>
    <w:rsid w:val="003D06F2"/>
    <w:rsid w:val="003D6D5A"/>
    <w:rsid w:val="003D7943"/>
    <w:rsid w:val="003F39ED"/>
    <w:rsid w:val="00412881"/>
    <w:rsid w:val="00414B33"/>
    <w:rsid w:val="00430B13"/>
    <w:rsid w:val="00433AA6"/>
    <w:rsid w:val="00440618"/>
    <w:rsid w:val="0044226B"/>
    <w:rsid w:val="004429E3"/>
    <w:rsid w:val="004575D2"/>
    <w:rsid w:val="0047420D"/>
    <w:rsid w:val="00480211"/>
    <w:rsid w:val="00486D7E"/>
    <w:rsid w:val="004A4011"/>
    <w:rsid w:val="004C1E3F"/>
    <w:rsid w:val="004E4B74"/>
    <w:rsid w:val="005150D9"/>
    <w:rsid w:val="00531888"/>
    <w:rsid w:val="00543483"/>
    <w:rsid w:val="005555B6"/>
    <w:rsid w:val="0057040B"/>
    <w:rsid w:val="00577E21"/>
    <w:rsid w:val="005A03E9"/>
    <w:rsid w:val="005A29BC"/>
    <w:rsid w:val="005A5EE9"/>
    <w:rsid w:val="005B2E9F"/>
    <w:rsid w:val="005B53C3"/>
    <w:rsid w:val="005E3AF5"/>
    <w:rsid w:val="005F5DB7"/>
    <w:rsid w:val="005F65E1"/>
    <w:rsid w:val="00632BFE"/>
    <w:rsid w:val="00641C0F"/>
    <w:rsid w:val="006722E7"/>
    <w:rsid w:val="00696A89"/>
    <w:rsid w:val="006A4727"/>
    <w:rsid w:val="006C24CC"/>
    <w:rsid w:val="006C297C"/>
    <w:rsid w:val="006D4A30"/>
    <w:rsid w:val="006E5020"/>
    <w:rsid w:val="006E7071"/>
    <w:rsid w:val="00703803"/>
    <w:rsid w:val="00706B15"/>
    <w:rsid w:val="00712CF1"/>
    <w:rsid w:val="00724DDA"/>
    <w:rsid w:val="00727F33"/>
    <w:rsid w:val="00736B76"/>
    <w:rsid w:val="00743E00"/>
    <w:rsid w:val="007642E4"/>
    <w:rsid w:val="00782A6B"/>
    <w:rsid w:val="007C29D7"/>
    <w:rsid w:val="007D409D"/>
    <w:rsid w:val="007D6B78"/>
    <w:rsid w:val="007E55F2"/>
    <w:rsid w:val="00803E06"/>
    <w:rsid w:val="00835025"/>
    <w:rsid w:val="00835ABC"/>
    <w:rsid w:val="00873E2B"/>
    <w:rsid w:val="008A1996"/>
    <w:rsid w:val="008A4420"/>
    <w:rsid w:val="008A5A36"/>
    <w:rsid w:val="008C110E"/>
    <w:rsid w:val="008F00BE"/>
    <w:rsid w:val="008F1A22"/>
    <w:rsid w:val="009056DB"/>
    <w:rsid w:val="00920732"/>
    <w:rsid w:val="009207A1"/>
    <w:rsid w:val="00921289"/>
    <w:rsid w:val="00921749"/>
    <w:rsid w:val="00924D5F"/>
    <w:rsid w:val="00934B94"/>
    <w:rsid w:val="0093554E"/>
    <w:rsid w:val="00973981"/>
    <w:rsid w:val="009854FF"/>
    <w:rsid w:val="009A0675"/>
    <w:rsid w:val="009C12AC"/>
    <w:rsid w:val="009F128B"/>
    <w:rsid w:val="00A0143D"/>
    <w:rsid w:val="00A11CF8"/>
    <w:rsid w:val="00A1445E"/>
    <w:rsid w:val="00A145CF"/>
    <w:rsid w:val="00A25C42"/>
    <w:rsid w:val="00A377CC"/>
    <w:rsid w:val="00A61712"/>
    <w:rsid w:val="00A62574"/>
    <w:rsid w:val="00A66FD9"/>
    <w:rsid w:val="00A72F52"/>
    <w:rsid w:val="00A9187B"/>
    <w:rsid w:val="00AC0DE1"/>
    <w:rsid w:val="00AF39E5"/>
    <w:rsid w:val="00AF52C6"/>
    <w:rsid w:val="00AF53E8"/>
    <w:rsid w:val="00B16331"/>
    <w:rsid w:val="00B17664"/>
    <w:rsid w:val="00B57161"/>
    <w:rsid w:val="00B71121"/>
    <w:rsid w:val="00BA2FDB"/>
    <w:rsid w:val="00BB196E"/>
    <w:rsid w:val="00BB506F"/>
    <w:rsid w:val="00BC18E5"/>
    <w:rsid w:val="00BE16CC"/>
    <w:rsid w:val="00BE4044"/>
    <w:rsid w:val="00C02E48"/>
    <w:rsid w:val="00C26D35"/>
    <w:rsid w:val="00C61FC8"/>
    <w:rsid w:val="00C641F3"/>
    <w:rsid w:val="00C80D4A"/>
    <w:rsid w:val="00CA2A86"/>
    <w:rsid w:val="00CB4C2B"/>
    <w:rsid w:val="00CE6DE9"/>
    <w:rsid w:val="00D4782F"/>
    <w:rsid w:val="00D5033D"/>
    <w:rsid w:val="00D57A28"/>
    <w:rsid w:val="00D733B6"/>
    <w:rsid w:val="00D750F3"/>
    <w:rsid w:val="00D9621E"/>
    <w:rsid w:val="00DD21EB"/>
    <w:rsid w:val="00E23F65"/>
    <w:rsid w:val="00E32FF1"/>
    <w:rsid w:val="00E447A2"/>
    <w:rsid w:val="00E64796"/>
    <w:rsid w:val="00E673EA"/>
    <w:rsid w:val="00E67CC9"/>
    <w:rsid w:val="00E71E0A"/>
    <w:rsid w:val="00E748E1"/>
    <w:rsid w:val="00EB6339"/>
    <w:rsid w:val="00EC540D"/>
    <w:rsid w:val="00ED5C3C"/>
    <w:rsid w:val="00EF5375"/>
    <w:rsid w:val="00F07342"/>
    <w:rsid w:val="00F410D4"/>
    <w:rsid w:val="00F53D5D"/>
    <w:rsid w:val="00F70319"/>
    <w:rsid w:val="00F709DC"/>
    <w:rsid w:val="00F9335B"/>
    <w:rsid w:val="00F9384B"/>
    <w:rsid w:val="00FB7C35"/>
    <w:rsid w:val="00FC77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7">
      <v:textbox inset="5.85pt,.7pt,5.85pt,.7pt"/>
      <o:colormru v:ext="edit" colors="#fffcd3,#8b1024,#70c2e2,#7ec8e4,#e47823,#e98e31,#fbddb8,#feeac9"/>
      <o:colormenu v:ext="edit" strokecolor="none [3213]"/>
    </o:shapedefaults>
    <o:shapelayout v:ext="edit">
      <o:idmap v:ext="edit" data="1"/>
    </o:shapelayout>
  </w:shapeDefaults>
  <w:decimalSymbol w:val="."/>
  <w:listSeparator w:val=","/>
  <w15:docId w15:val="{87F042E4-EEC2-42DB-B970-3401A76D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立本文"/>
    <w:basedOn w:val="a"/>
    <w:qFormat/>
    <w:rsid w:val="000F13B4"/>
    <w:pPr>
      <w:spacing w:line="220" w:lineRule="exact"/>
    </w:pPr>
    <w:rPr>
      <w:rFonts w:asciiTheme="majorEastAsia" w:eastAsiaTheme="majorEastAsia" w:hAnsiTheme="majorEastAsia"/>
      <w:sz w:val="16"/>
    </w:rPr>
  </w:style>
  <w:style w:type="paragraph" w:styleId="a4">
    <w:name w:val="Balloon Text"/>
    <w:basedOn w:val="a"/>
    <w:link w:val="a5"/>
    <w:rsid w:val="006722E7"/>
    <w:rPr>
      <w:rFonts w:asciiTheme="majorHAnsi" w:eastAsiaTheme="majorEastAsia" w:hAnsiTheme="majorHAnsi" w:cstheme="majorBidi"/>
      <w:sz w:val="18"/>
      <w:szCs w:val="18"/>
    </w:rPr>
  </w:style>
  <w:style w:type="character" w:customStyle="1" w:styleId="a5">
    <w:name w:val="吹き出し (文字)"/>
    <w:basedOn w:val="a0"/>
    <w:link w:val="a4"/>
    <w:rsid w:val="00672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E8D0A-2DCB-4F65-B089-0086DD4E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5</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株式会社QG</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明良</dc:creator>
  <cp:keywords/>
  <cp:lastModifiedBy>志村 章治</cp:lastModifiedBy>
  <cp:revision>62</cp:revision>
  <cp:lastPrinted>2016-04-18T23:40:00Z</cp:lastPrinted>
  <dcterms:created xsi:type="dcterms:W3CDTF">2015-02-02T08:36:00Z</dcterms:created>
  <dcterms:modified xsi:type="dcterms:W3CDTF">2023-02-14T00:01:00Z</dcterms:modified>
</cp:coreProperties>
</file>